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177FEF" w14:textId="77777777" w:rsidR="00DC340E" w:rsidRPr="002F1C95" w:rsidRDefault="00DC340E" w:rsidP="00E80F75">
      <w:pPr>
        <w:pStyle w:val="Default"/>
        <w:spacing w:after="160" w:line="360" w:lineRule="auto"/>
        <w:rPr>
          <w:rFonts w:asciiTheme="minorHAnsi" w:hAnsiTheme="minorHAnsi" w:cstheme="minorHAnsi"/>
          <w:b/>
          <w:bCs/>
          <w:color w:val="auto"/>
          <w:sz w:val="20"/>
          <w:szCs w:val="20"/>
        </w:rPr>
      </w:pPr>
      <w:r w:rsidRPr="002F1C95">
        <w:rPr>
          <w:rFonts w:asciiTheme="minorHAnsi" w:hAnsiTheme="minorHAnsi" w:cstheme="minorHAnsi"/>
          <w:b/>
          <w:bCs/>
          <w:color w:val="auto"/>
          <w:sz w:val="20"/>
          <w:szCs w:val="20"/>
        </w:rPr>
        <w:t>Instructions</w:t>
      </w:r>
    </w:p>
    <w:p w14:paraId="716D2072" w14:textId="24D4E161" w:rsidR="00B64958" w:rsidRPr="00B64958" w:rsidRDefault="00DC340E" w:rsidP="00B64958">
      <w:pPr>
        <w:spacing w:before="100" w:beforeAutospacing="1" w:after="100" w:afterAutospacing="1" w:line="240" w:lineRule="auto"/>
        <w:rPr>
          <w:rFonts w:eastAsia="Times New Roman" w:cstheme="minorHAnsi"/>
          <w:sz w:val="20"/>
          <w:szCs w:val="20"/>
        </w:rPr>
      </w:pPr>
      <w:r w:rsidRPr="00B64958">
        <w:rPr>
          <w:rFonts w:eastAsia="Times New Roman" w:cstheme="minorHAnsi"/>
          <w:sz w:val="20"/>
          <w:szCs w:val="20"/>
        </w:rPr>
        <w:t xml:space="preserve">In order to align with the assessment requirements from the Higher Learning Commission (HLC), UNM administrative and co-curricular units are </w:t>
      </w:r>
      <w:r w:rsidR="00B64958" w:rsidRPr="00B64958">
        <w:rPr>
          <w:rFonts w:eastAsia="Times New Roman" w:cstheme="minorHAnsi"/>
          <w:sz w:val="20"/>
          <w:szCs w:val="20"/>
        </w:rPr>
        <w:t>asked</w:t>
      </w:r>
      <w:r w:rsidRPr="00B64958">
        <w:rPr>
          <w:rFonts w:eastAsia="Times New Roman" w:cstheme="minorHAnsi"/>
          <w:sz w:val="20"/>
          <w:szCs w:val="20"/>
        </w:rPr>
        <w:t xml:space="preserve"> </w:t>
      </w:r>
      <w:r w:rsidR="00B64958" w:rsidRPr="00B64958">
        <w:rPr>
          <w:rFonts w:eastAsia="Times New Roman" w:cstheme="minorHAnsi"/>
          <w:sz w:val="20"/>
          <w:szCs w:val="20"/>
        </w:rPr>
        <w:t>to assess their programming and other efforts</w:t>
      </w:r>
      <w:r w:rsidRPr="00B64958">
        <w:rPr>
          <w:rFonts w:eastAsia="Times New Roman" w:cstheme="minorHAnsi"/>
          <w:sz w:val="20"/>
          <w:szCs w:val="20"/>
        </w:rPr>
        <w:t xml:space="preserve">. </w:t>
      </w:r>
      <w:r w:rsidR="00B64958" w:rsidRPr="00B64958">
        <w:rPr>
          <w:rFonts w:eastAsia="Times New Roman" w:cstheme="minorHAnsi"/>
          <w:sz w:val="20"/>
          <w:szCs w:val="20"/>
        </w:rPr>
        <w:t xml:space="preserve">This process is meant to be a self-review of programming and processes, completed internally for use in continuous improvement. The Office of Assessment &amp; APR is happy to </w:t>
      </w:r>
      <w:r w:rsidR="00B64958" w:rsidRPr="0013081C">
        <w:rPr>
          <w:rFonts w:eastAsia="Times New Roman" w:cstheme="minorHAnsi"/>
          <w:sz w:val="20"/>
          <w:szCs w:val="20"/>
        </w:rPr>
        <w:t xml:space="preserve">provide guidance and support for units as they create and implement assessment plans, collect and analyze data, and submit documents to be held in the UNM Assessment Repository. </w:t>
      </w:r>
      <w:r w:rsidR="0013081C">
        <w:rPr>
          <w:rFonts w:eastAsia="Times New Roman" w:cstheme="minorHAnsi"/>
          <w:sz w:val="20"/>
          <w:szCs w:val="20"/>
        </w:rPr>
        <w:t>U</w:t>
      </w:r>
      <w:r w:rsidR="00B64958" w:rsidRPr="0013081C">
        <w:rPr>
          <w:rFonts w:eastAsia="Times New Roman" w:cstheme="minorHAnsi"/>
          <w:sz w:val="20"/>
          <w:szCs w:val="20"/>
        </w:rPr>
        <w:t>nits should submit assessment</w:t>
      </w:r>
      <w:r w:rsidR="00B64958" w:rsidRPr="00B64958">
        <w:rPr>
          <w:rFonts w:eastAsia="Times New Roman" w:cstheme="minorHAnsi"/>
          <w:sz w:val="20"/>
          <w:szCs w:val="20"/>
        </w:rPr>
        <w:t xml:space="preserve"> documents that:</w:t>
      </w:r>
    </w:p>
    <w:p w14:paraId="53A22B79" w14:textId="77777777" w:rsidR="00B64958" w:rsidRDefault="00B64958" w:rsidP="00B64958">
      <w:pPr>
        <w:numPr>
          <w:ilvl w:val="0"/>
          <w:numId w:val="10"/>
        </w:numPr>
        <w:spacing w:before="100" w:beforeAutospacing="1" w:after="100" w:afterAutospacing="1" w:line="240" w:lineRule="auto"/>
        <w:rPr>
          <w:rFonts w:eastAsia="Times New Roman" w:cstheme="minorHAnsi"/>
          <w:sz w:val="20"/>
          <w:szCs w:val="20"/>
        </w:rPr>
      </w:pPr>
      <w:r w:rsidRPr="00B64958">
        <w:rPr>
          <w:rFonts w:eastAsia="Times New Roman" w:cstheme="minorHAnsi"/>
          <w:sz w:val="20"/>
          <w:szCs w:val="20"/>
        </w:rPr>
        <w:t>detail their assessment process</w:t>
      </w:r>
    </w:p>
    <w:p w14:paraId="29288067" w14:textId="26BA8E6D" w:rsidR="00B64958" w:rsidRDefault="00B64958" w:rsidP="00B64958">
      <w:pPr>
        <w:numPr>
          <w:ilvl w:val="0"/>
          <w:numId w:val="10"/>
        </w:numPr>
        <w:spacing w:before="100" w:beforeAutospacing="1" w:after="100" w:afterAutospacing="1" w:line="240" w:lineRule="auto"/>
        <w:rPr>
          <w:rFonts w:eastAsia="Times New Roman" w:cstheme="minorHAnsi"/>
          <w:sz w:val="20"/>
          <w:szCs w:val="20"/>
        </w:rPr>
      </w:pPr>
      <w:r w:rsidRPr="00B64958">
        <w:rPr>
          <w:rFonts w:eastAsia="Times New Roman" w:cstheme="minorHAnsi"/>
          <w:sz w:val="20"/>
          <w:szCs w:val="20"/>
        </w:rPr>
        <w:t>summarize the findings of that assessment process.</w:t>
      </w:r>
    </w:p>
    <w:p w14:paraId="5DF6B22E" w14:textId="5467A719" w:rsidR="0013081C" w:rsidRDefault="0013081C" w:rsidP="0013081C">
      <w:pPr>
        <w:spacing w:before="100" w:beforeAutospacing="1" w:after="100" w:afterAutospacing="1" w:line="240" w:lineRule="auto"/>
        <w:rPr>
          <w:rFonts w:eastAsia="Times New Roman" w:cstheme="minorHAnsi"/>
          <w:sz w:val="20"/>
          <w:szCs w:val="20"/>
        </w:rPr>
      </w:pPr>
      <w:r w:rsidRPr="0013081C">
        <w:rPr>
          <w:rFonts w:eastAsia="Times New Roman" w:cstheme="minorHAnsi"/>
          <w:sz w:val="20"/>
          <w:szCs w:val="20"/>
        </w:rPr>
        <w:t>While not required, administrative and co-curricular units ar</w:t>
      </w:r>
      <w:r>
        <w:rPr>
          <w:rFonts w:eastAsia="Times New Roman" w:cstheme="minorHAnsi"/>
          <w:sz w:val="20"/>
          <w:szCs w:val="20"/>
        </w:rPr>
        <w:t xml:space="preserve">e welcome to use this template </w:t>
      </w:r>
      <w:r w:rsidRPr="0013081C">
        <w:rPr>
          <w:rFonts w:eastAsia="Times New Roman" w:cstheme="minorHAnsi"/>
          <w:sz w:val="20"/>
          <w:szCs w:val="20"/>
        </w:rPr>
        <w:t>for their assessment processes. Please remember to use the Office of Assessment &amp; APR workshops, walk-in hours, and staff as resources. Additionally, your unit may find the </w:t>
      </w:r>
      <w:hyperlink r:id="rId7" w:history="1">
        <w:r w:rsidRPr="0013081C">
          <w:rPr>
            <w:rFonts w:eastAsia="Times New Roman" w:cstheme="minorHAnsi"/>
            <w:color w:val="0000FF"/>
            <w:sz w:val="20"/>
            <w:szCs w:val="20"/>
            <w:u w:val="single"/>
          </w:rPr>
          <w:t>UNM Student Learnin</w:t>
        </w:r>
        <w:r w:rsidRPr="0013081C">
          <w:rPr>
            <w:rFonts w:eastAsia="Times New Roman" w:cstheme="minorHAnsi"/>
            <w:color w:val="0000FF"/>
            <w:sz w:val="20"/>
            <w:szCs w:val="20"/>
            <w:u w:val="single"/>
          </w:rPr>
          <w:t>g</w:t>
        </w:r>
        <w:r w:rsidRPr="0013081C">
          <w:rPr>
            <w:rFonts w:eastAsia="Times New Roman" w:cstheme="minorHAnsi"/>
            <w:color w:val="0000FF"/>
            <w:sz w:val="20"/>
            <w:szCs w:val="20"/>
            <w:u w:val="single"/>
          </w:rPr>
          <w:t xml:space="preserve"> </w:t>
        </w:r>
        <w:r w:rsidRPr="0013081C">
          <w:rPr>
            <w:rFonts w:eastAsia="Times New Roman" w:cstheme="minorHAnsi"/>
            <w:color w:val="0000FF"/>
            <w:sz w:val="20"/>
            <w:szCs w:val="20"/>
            <w:u w:val="single"/>
          </w:rPr>
          <w:t>G</w:t>
        </w:r>
        <w:r w:rsidRPr="0013081C">
          <w:rPr>
            <w:rFonts w:eastAsia="Times New Roman" w:cstheme="minorHAnsi"/>
            <w:color w:val="0000FF"/>
            <w:sz w:val="20"/>
            <w:szCs w:val="20"/>
            <w:u w:val="single"/>
          </w:rPr>
          <w:t>oals</w:t>
        </w:r>
      </w:hyperlink>
      <w:r w:rsidRPr="0013081C">
        <w:rPr>
          <w:rFonts w:eastAsia="Times New Roman" w:cstheme="minorHAnsi"/>
          <w:sz w:val="20"/>
          <w:szCs w:val="20"/>
        </w:rPr>
        <w:t> helpful in developing goals and outcomes.</w:t>
      </w:r>
    </w:p>
    <w:p w14:paraId="3593BBAE" w14:textId="30F4C3EB" w:rsidR="00487B27" w:rsidRPr="00B64958" w:rsidRDefault="00487B27" w:rsidP="00B64958">
      <w:pPr>
        <w:spacing w:before="100" w:beforeAutospacing="1" w:after="100" w:afterAutospacing="1" w:line="240" w:lineRule="auto"/>
        <w:rPr>
          <w:rFonts w:eastAsia="Times New Roman" w:cstheme="minorHAnsi"/>
          <w:sz w:val="20"/>
          <w:szCs w:val="20"/>
        </w:rPr>
      </w:pPr>
      <w:r w:rsidRPr="00B64958">
        <w:rPr>
          <w:rFonts w:cstheme="minorHAnsi"/>
          <w:sz w:val="20"/>
          <w:szCs w:val="20"/>
        </w:rPr>
        <w:t xml:space="preserve">If you have any questions about </w:t>
      </w:r>
      <w:r w:rsidR="00DC340E" w:rsidRPr="00B64958">
        <w:rPr>
          <w:rFonts w:cstheme="minorHAnsi"/>
          <w:sz w:val="20"/>
          <w:szCs w:val="20"/>
        </w:rPr>
        <w:t>the template</w:t>
      </w:r>
      <w:r w:rsidRPr="00B64958">
        <w:rPr>
          <w:rFonts w:cstheme="minorHAnsi"/>
          <w:sz w:val="20"/>
          <w:szCs w:val="20"/>
        </w:rPr>
        <w:t xml:space="preserve">, please contact the Office of Assessment at </w:t>
      </w:r>
      <w:r w:rsidRPr="00B64958">
        <w:rPr>
          <w:rFonts w:cstheme="minorHAnsi"/>
          <w:sz w:val="20"/>
          <w:szCs w:val="20"/>
          <w:u w:val="single"/>
        </w:rPr>
        <w:t xml:space="preserve">assess@unm.edu or (505) 277-4130. </w:t>
      </w:r>
    </w:p>
    <w:p w14:paraId="7F93E377" w14:textId="77777777" w:rsidR="00DC340E" w:rsidRPr="002F1C95" w:rsidRDefault="00DC340E" w:rsidP="00DC340E">
      <w:pPr>
        <w:rPr>
          <w:rFonts w:cstheme="minorHAnsi"/>
          <w:b/>
          <w:sz w:val="20"/>
          <w:szCs w:val="20"/>
        </w:rPr>
      </w:pPr>
      <w:r w:rsidRPr="002F1C95">
        <w:rPr>
          <w:rFonts w:cstheme="minorHAnsi"/>
          <w:b/>
          <w:sz w:val="20"/>
          <w:szCs w:val="20"/>
        </w:rPr>
        <w:t>Reporting Schedule</w:t>
      </w:r>
    </w:p>
    <w:p w14:paraId="678A4397" w14:textId="3FF364BF" w:rsidR="00DC340E" w:rsidRPr="00B64958" w:rsidRDefault="00B64958" w:rsidP="00DC340E">
      <w:pPr>
        <w:pStyle w:val="Default"/>
        <w:rPr>
          <w:rFonts w:asciiTheme="minorHAnsi" w:hAnsiTheme="minorHAnsi" w:cstheme="minorHAnsi"/>
          <w:color w:val="auto"/>
          <w:sz w:val="20"/>
          <w:szCs w:val="20"/>
        </w:rPr>
      </w:pPr>
      <w:r w:rsidRPr="00B64958">
        <w:rPr>
          <w:rFonts w:asciiTheme="minorHAnsi" w:eastAsia="Times New Roman" w:hAnsiTheme="minorHAnsi" w:cstheme="minorHAnsi"/>
          <w:sz w:val="20"/>
          <w:szCs w:val="20"/>
        </w:rPr>
        <w:t xml:space="preserve">Finalized assessment documents are due on </w:t>
      </w:r>
      <w:r w:rsidR="00F0086C">
        <w:rPr>
          <w:rFonts w:asciiTheme="minorHAnsi" w:eastAsia="Times New Roman" w:hAnsiTheme="minorHAnsi" w:cstheme="minorHAnsi"/>
          <w:b/>
          <w:bCs/>
          <w:sz w:val="20"/>
          <w:szCs w:val="20"/>
        </w:rPr>
        <w:t>June 30th</w:t>
      </w:r>
      <w:r w:rsidRPr="00B64958">
        <w:rPr>
          <w:rFonts w:asciiTheme="minorHAnsi" w:eastAsia="Times New Roman" w:hAnsiTheme="minorHAnsi" w:cstheme="minorHAnsi"/>
          <w:sz w:val="20"/>
          <w:szCs w:val="20"/>
        </w:rPr>
        <w:t xml:space="preserve"> using the </w:t>
      </w:r>
      <w:hyperlink r:id="rId8" w:history="1">
        <w:r w:rsidRPr="00B64958">
          <w:rPr>
            <w:rFonts w:asciiTheme="minorHAnsi" w:eastAsia="Times New Roman" w:hAnsiTheme="minorHAnsi" w:cstheme="minorHAnsi"/>
            <w:color w:val="0000FF"/>
            <w:sz w:val="20"/>
            <w:szCs w:val="20"/>
            <w:u w:val="single"/>
          </w:rPr>
          <w:t>OA Repository</w:t>
        </w:r>
      </w:hyperlink>
      <w:r w:rsidRPr="00B64958">
        <w:rPr>
          <w:rFonts w:asciiTheme="minorHAnsi" w:eastAsia="Times New Roman" w:hAnsiTheme="minorHAnsi" w:cstheme="minorHAnsi"/>
          <w:sz w:val="20"/>
          <w:szCs w:val="20"/>
        </w:rPr>
        <w:t>.</w:t>
      </w:r>
      <w:r w:rsidR="00DC340E" w:rsidRPr="00B64958">
        <w:rPr>
          <w:rFonts w:asciiTheme="minorHAnsi" w:eastAsia="Times New Roman" w:hAnsiTheme="minorHAnsi" w:cstheme="minorHAnsi"/>
          <w:bCs/>
          <w:color w:val="auto"/>
          <w:sz w:val="20"/>
          <w:szCs w:val="20"/>
          <w:u w:val="single"/>
        </w:rPr>
        <w:t xml:space="preserve"> (</w:t>
      </w:r>
      <w:hyperlink r:id="rId9" w:history="1">
        <w:r w:rsidR="00DC340E" w:rsidRPr="00B64958">
          <w:rPr>
            <w:rStyle w:val="Hyperlink"/>
            <w:rFonts w:asciiTheme="minorHAnsi" w:hAnsiTheme="minorHAnsi" w:cstheme="minorHAnsi"/>
            <w:color w:val="auto"/>
            <w:sz w:val="20"/>
            <w:szCs w:val="20"/>
          </w:rPr>
          <w:t>http://digitalrepository.unm.edu/cgi/ir_submit.cgi?context=provost_assessment</w:t>
        </w:r>
      </w:hyperlink>
      <w:r w:rsidR="00DC340E" w:rsidRPr="00B64958">
        <w:rPr>
          <w:rFonts w:asciiTheme="minorHAnsi" w:hAnsiTheme="minorHAnsi" w:cstheme="minorHAnsi"/>
          <w:color w:val="auto"/>
          <w:sz w:val="20"/>
          <w:szCs w:val="20"/>
        </w:rPr>
        <w:t>).</w:t>
      </w:r>
    </w:p>
    <w:p w14:paraId="58932058" w14:textId="31B3EBFD" w:rsidR="00B64958" w:rsidRPr="00B64958" w:rsidRDefault="00B64958" w:rsidP="00B64958">
      <w:pPr>
        <w:spacing w:before="100" w:beforeAutospacing="1" w:after="100" w:afterAutospacing="1" w:line="240" w:lineRule="auto"/>
        <w:rPr>
          <w:rFonts w:eastAsia="Times New Roman" w:cstheme="minorHAnsi"/>
          <w:sz w:val="20"/>
          <w:szCs w:val="20"/>
        </w:rPr>
      </w:pPr>
      <w:r w:rsidRPr="00B64958">
        <w:rPr>
          <w:rFonts w:eastAsia="Times New Roman" w:cstheme="minorHAnsi"/>
          <w:sz w:val="20"/>
          <w:szCs w:val="20"/>
        </w:rPr>
        <w:t xml:space="preserve">It is recommended that you review the </w:t>
      </w:r>
      <w:hyperlink r:id="rId10" w:history="1">
        <w:r w:rsidRPr="00B64958">
          <w:rPr>
            <w:rFonts w:eastAsia="Times New Roman" w:cstheme="minorHAnsi"/>
            <w:color w:val="0000FF"/>
            <w:sz w:val="20"/>
            <w:szCs w:val="20"/>
            <w:u w:val="single"/>
          </w:rPr>
          <w:t>guidance</w:t>
        </w:r>
      </w:hyperlink>
      <w:r w:rsidRPr="00B64958">
        <w:rPr>
          <w:rFonts w:eastAsia="Times New Roman" w:cstheme="minorHAnsi"/>
          <w:sz w:val="20"/>
          <w:szCs w:val="20"/>
        </w:rPr>
        <w:t xml:space="preserve"> for uploading </w:t>
      </w:r>
      <w:r w:rsidRPr="00B64958">
        <w:rPr>
          <w:rFonts w:eastAsia="Times New Roman" w:cstheme="minorHAnsi"/>
          <w:b/>
          <w:bCs/>
          <w:sz w:val="20"/>
          <w:szCs w:val="20"/>
          <w:u w:val="single"/>
        </w:rPr>
        <w:t>academic/co-curricular documents</w:t>
      </w:r>
      <w:r w:rsidRPr="00B64958">
        <w:rPr>
          <w:rFonts w:eastAsia="Times New Roman" w:cstheme="minorHAnsi"/>
          <w:sz w:val="20"/>
          <w:szCs w:val="20"/>
        </w:rPr>
        <w:t xml:space="preserve"> to the repository. The Office of Assessment &amp; APR is expecting to receive from each Administrative or Co-curricular Unit:</w:t>
      </w:r>
    </w:p>
    <w:p w14:paraId="315E4681" w14:textId="77777777" w:rsidR="00B64958" w:rsidRPr="00B64958" w:rsidRDefault="00B64958" w:rsidP="00B64958">
      <w:pPr>
        <w:numPr>
          <w:ilvl w:val="0"/>
          <w:numId w:val="11"/>
        </w:numPr>
        <w:spacing w:before="100" w:beforeAutospacing="1" w:after="100" w:afterAutospacing="1" w:line="240" w:lineRule="auto"/>
        <w:rPr>
          <w:rFonts w:eastAsia="Times New Roman" w:cstheme="minorHAnsi"/>
          <w:sz w:val="20"/>
          <w:szCs w:val="20"/>
        </w:rPr>
      </w:pPr>
      <w:r w:rsidRPr="00B64958">
        <w:rPr>
          <w:rFonts w:eastAsia="Times New Roman" w:cstheme="minorHAnsi"/>
          <w:sz w:val="20"/>
          <w:szCs w:val="20"/>
        </w:rPr>
        <w:t>an outline or plan of what and how you will assess your unit activities and success (updated and submitted every 3-5 years)</w:t>
      </w:r>
    </w:p>
    <w:p w14:paraId="193793CD" w14:textId="5F5DED1C" w:rsidR="00DC340E" w:rsidRPr="00B64958" w:rsidRDefault="00B64958" w:rsidP="00B64958">
      <w:pPr>
        <w:numPr>
          <w:ilvl w:val="0"/>
          <w:numId w:val="11"/>
        </w:numPr>
        <w:spacing w:before="100" w:beforeAutospacing="1" w:after="100" w:afterAutospacing="1" w:line="240" w:lineRule="auto"/>
        <w:rPr>
          <w:rFonts w:eastAsia="Times New Roman" w:cstheme="minorHAnsi"/>
          <w:sz w:val="20"/>
          <w:szCs w:val="20"/>
        </w:rPr>
      </w:pPr>
      <w:r w:rsidRPr="00B64958">
        <w:rPr>
          <w:rFonts w:eastAsia="Times New Roman" w:cstheme="minorHAnsi"/>
          <w:sz w:val="20"/>
          <w:szCs w:val="20"/>
        </w:rPr>
        <w:t xml:space="preserve">an annual assessment report that describes which outcomes were assessed, an analysis and learning component, modifications needed, and a description of how the report will be communicated (see Guidelines for Administrative/Co-curricular Assessment Reports below). </w:t>
      </w:r>
      <w:r w:rsidR="00DC340E" w:rsidRPr="00B64958">
        <w:rPr>
          <w:rFonts w:cstheme="minorHAnsi"/>
          <w:sz w:val="20"/>
          <w:szCs w:val="20"/>
        </w:rPr>
        <w:t>Please find guidance on uploading your documents to the repository here (</w:t>
      </w:r>
      <w:hyperlink r:id="rId11" w:history="1">
        <w:r w:rsidR="00DC340E" w:rsidRPr="00B64958">
          <w:rPr>
            <w:rStyle w:val="Hyperlink"/>
            <w:rFonts w:cstheme="minorHAnsi"/>
            <w:color w:val="auto"/>
            <w:sz w:val="20"/>
            <w:szCs w:val="20"/>
          </w:rPr>
          <w:t>http://assessment.unm.edu/Assessment-Repository/uploading-to-the-repository.html</w:t>
        </w:r>
      </w:hyperlink>
      <w:r w:rsidR="00DC340E" w:rsidRPr="00B64958">
        <w:rPr>
          <w:rFonts w:cstheme="minorHAnsi"/>
          <w:sz w:val="20"/>
          <w:szCs w:val="20"/>
        </w:rPr>
        <w:t>)</w:t>
      </w:r>
    </w:p>
    <w:p w14:paraId="3863F127" w14:textId="77777777" w:rsidR="00A46F8E" w:rsidRDefault="00A46F8E" w:rsidP="00A46F8E">
      <w:pPr>
        <w:rPr>
          <w:rFonts w:cstheme="minorHAnsi"/>
          <w:b/>
          <w:sz w:val="20"/>
          <w:szCs w:val="20"/>
        </w:rPr>
      </w:pPr>
    </w:p>
    <w:p w14:paraId="3281BB77" w14:textId="77777777" w:rsidR="00B64958" w:rsidRDefault="00B64958">
      <w:pPr>
        <w:rPr>
          <w:rFonts w:cstheme="minorHAnsi"/>
          <w:b/>
          <w:sz w:val="20"/>
          <w:szCs w:val="20"/>
        </w:rPr>
      </w:pPr>
      <w:r>
        <w:rPr>
          <w:rFonts w:cstheme="minorHAnsi"/>
          <w:b/>
          <w:sz w:val="20"/>
          <w:szCs w:val="20"/>
        </w:rPr>
        <w:br w:type="page"/>
      </w:r>
    </w:p>
    <w:p w14:paraId="2AD747FA" w14:textId="0E677860" w:rsidR="0097155E" w:rsidRPr="002F1C95" w:rsidRDefault="00335315" w:rsidP="006150DE">
      <w:pPr>
        <w:jc w:val="center"/>
        <w:rPr>
          <w:rFonts w:cstheme="minorHAnsi"/>
          <w:b/>
          <w:sz w:val="20"/>
          <w:szCs w:val="20"/>
        </w:rPr>
      </w:pPr>
      <w:r w:rsidRPr="002F1C95">
        <w:rPr>
          <w:rFonts w:cstheme="minorHAnsi"/>
          <w:b/>
          <w:sz w:val="20"/>
          <w:szCs w:val="20"/>
        </w:rPr>
        <w:lastRenderedPageBreak/>
        <w:t>Part I: Cover Page</w:t>
      </w:r>
    </w:p>
    <w:p w14:paraId="1FF107CE" w14:textId="77777777" w:rsidR="002F1C95" w:rsidRDefault="002F1C95" w:rsidP="00487B27">
      <w:pPr>
        <w:spacing w:line="360" w:lineRule="auto"/>
        <w:rPr>
          <w:rFonts w:cstheme="minorHAnsi"/>
          <w:b/>
          <w:sz w:val="20"/>
          <w:szCs w:val="20"/>
        </w:rPr>
      </w:pPr>
    </w:p>
    <w:p w14:paraId="7CC53656" w14:textId="77777777" w:rsidR="00E6133B" w:rsidRPr="002F1C95" w:rsidRDefault="00E6133B" w:rsidP="00487B27">
      <w:pPr>
        <w:spacing w:line="360" w:lineRule="auto"/>
        <w:rPr>
          <w:rFonts w:cstheme="minorHAnsi"/>
          <w:b/>
          <w:sz w:val="20"/>
          <w:szCs w:val="20"/>
        </w:rPr>
      </w:pPr>
      <w:r w:rsidRPr="002F1C95">
        <w:rPr>
          <w:rFonts w:cstheme="minorHAnsi"/>
          <w:b/>
          <w:sz w:val="20"/>
          <w:szCs w:val="20"/>
        </w:rPr>
        <w:t>Program/Group/Unit:</w:t>
      </w:r>
    </w:p>
    <w:p w14:paraId="34C26C8A" w14:textId="77777777" w:rsidR="00C309DF" w:rsidRPr="002F1C95" w:rsidRDefault="00C309DF" w:rsidP="00487B27">
      <w:pPr>
        <w:spacing w:line="360" w:lineRule="auto"/>
        <w:rPr>
          <w:rFonts w:cstheme="minorHAnsi"/>
          <w:b/>
          <w:sz w:val="20"/>
          <w:szCs w:val="20"/>
        </w:rPr>
      </w:pPr>
      <w:r w:rsidRPr="002F1C95">
        <w:rPr>
          <w:rFonts w:cstheme="minorHAnsi"/>
          <w:b/>
          <w:sz w:val="20"/>
          <w:szCs w:val="20"/>
        </w:rPr>
        <w:t>Date</w:t>
      </w:r>
      <w:r w:rsidR="00976D6D" w:rsidRPr="002F1C95">
        <w:rPr>
          <w:rFonts w:cstheme="minorHAnsi"/>
          <w:b/>
          <w:sz w:val="20"/>
          <w:szCs w:val="20"/>
        </w:rPr>
        <w:t>:</w:t>
      </w:r>
    </w:p>
    <w:p w14:paraId="21CAC82C" w14:textId="5E168F85" w:rsidR="00E6133B" w:rsidRPr="002F1C95" w:rsidRDefault="00C908B5" w:rsidP="00487B27">
      <w:pPr>
        <w:spacing w:line="360" w:lineRule="auto"/>
        <w:rPr>
          <w:rFonts w:cstheme="minorHAnsi"/>
          <w:b/>
          <w:sz w:val="20"/>
          <w:szCs w:val="20"/>
        </w:rPr>
      </w:pPr>
      <w:r>
        <w:rPr>
          <w:rFonts w:cstheme="minorHAnsi"/>
          <w:b/>
          <w:sz w:val="20"/>
          <w:szCs w:val="20"/>
        </w:rPr>
        <w:t xml:space="preserve">Assessment </w:t>
      </w:r>
      <w:r w:rsidR="00E56673" w:rsidRPr="002F1C95">
        <w:rPr>
          <w:rFonts w:cstheme="minorHAnsi"/>
          <w:b/>
          <w:sz w:val="20"/>
          <w:szCs w:val="20"/>
        </w:rPr>
        <w:t xml:space="preserve">Plan </w:t>
      </w:r>
      <w:r>
        <w:rPr>
          <w:rFonts w:cstheme="minorHAnsi"/>
          <w:b/>
          <w:sz w:val="20"/>
          <w:szCs w:val="20"/>
        </w:rPr>
        <w:t>Creation Date</w:t>
      </w:r>
      <w:r w:rsidR="00E56673" w:rsidRPr="002F1C95">
        <w:rPr>
          <w:rFonts w:cstheme="minorHAnsi"/>
          <w:b/>
          <w:sz w:val="20"/>
          <w:szCs w:val="20"/>
        </w:rPr>
        <w:t>:</w:t>
      </w:r>
      <w:r w:rsidR="00E6133B" w:rsidRPr="002F1C95">
        <w:rPr>
          <w:rFonts w:cstheme="minorHAnsi"/>
          <w:b/>
          <w:sz w:val="20"/>
          <w:szCs w:val="20"/>
        </w:rPr>
        <w:t xml:space="preserve"> </w:t>
      </w:r>
    </w:p>
    <w:p w14:paraId="7B6DF1E2" w14:textId="77777777" w:rsidR="00976D6D" w:rsidRPr="002F1C95" w:rsidRDefault="00976D6D" w:rsidP="00487B27">
      <w:pPr>
        <w:spacing w:line="360" w:lineRule="auto"/>
        <w:rPr>
          <w:rFonts w:cstheme="minorHAnsi"/>
          <w:b/>
          <w:sz w:val="20"/>
          <w:szCs w:val="20"/>
        </w:rPr>
      </w:pPr>
    </w:p>
    <w:p w14:paraId="43E56A41" w14:textId="77777777" w:rsidR="00E6133B" w:rsidRPr="002F1C95" w:rsidRDefault="00E6133B" w:rsidP="00487B27">
      <w:pPr>
        <w:spacing w:line="360" w:lineRule="auto"/>
        <w:rPr>
          <w:rFonts w:cstheme="minorHAnsi"/>
          <w:b/>
          <w:sz w:val="20"/>
          <w:szCs w:val="20"/>
        </w:rPr>
      </w:pPr>
      <w:r w:rsidRPr="002F1C95">
        <w:rPr>
          <w:rFonts w:cstheme="minorHAnsi"/>
          <w:b/>
          <w:sz w:val="20"/>
          <w:szCs w:val="20"/>
        </w:rPr>
        <w:t>Contact</w:t>
      </w:r>
      <w:r w:rsidR="00DD3883" w:rsidRPr="002F1C95">
        <w:rPr>
          <w:rFonts w:cstheme="minorHAnsi"/>
          <w:b/>
          <w:sz w:val="20"/>
          <w:szCs w:val="20"/>
        </w:rPr>
        <w:t xml:space="preserve"> Person</w:t>
      </w:r>
      <w:r w:rsidRPr="002F1C95">
        <w:rPr>
          <w:rFonts w:cstheme="minorHAnsi"/>
          <w:b/>
          <w:sz w:val="20"/>
          <w:szCs w:val="20"/>
        </w:rPr>
        <w:t>(s)</w:t>
      </w:r>
      <w:r w:rsidR="00DD3883" w:rsidRPr="002F1C95">
        <w:rPr>
          <w:rFonts w:cstheme="minorHAnsi"/>
          <w:b/>
          <w:sz w:val="20"/>
          <w:szCs w:val="20"/>
        </w:rPr>
        <w:t xml:space="preserve"> for the Assessment Plan</w:t>
      </w:r>
      <w:r w:rsidRPr="002F1C95">
        <w:rPr>
          <w:rFonts w:cstheme="minorHAnsi"/>
          <w:b/>
          <w:sz w:val="20"/>
          <w:szCs w:val="20"/>
        </w:rPr>
        <w:t>:</w:t>
      </w:r>
    </w:p>
    <w:p w14:paraId="532A22E4" w14:textId="77777777" w:rsidR="00976D6D" w:rsidRPr="002F1C95" w:rsidRDefault="00976D6D" w:rsidP="00487B27">
      <w:pPr>
        <w:pStyle w:val="ListParagraph"/>
        <w:numPr>
          <w:ilvl w:val="0"/>
          <w:numId w:val="1"/>
        </w:numPr>
        <w:spacing w:line="360" w:lineRule="auto"/>
        <w:rPr>
          <w:rFonts w:cstheme="minorHAnsi"/>
          <w:b/>
          <w:sz w:val="20"/>
          <w:szCs w:val="20"/>
        </w:rPr>
      </w:pPr>
    </w:p>
    <w:p w14:paraId="12897885" w14:textId="77777777" w:rsidR="00976D6D" w:rsidRPr="002F1C95" w:rsidRDefault="00976D6D" w:rsidP="00487B27">
      <w:pPr>
        <w:pStyle w:val="ListParagraph"/>
        <w:numPr>
          <w:ilvl w:val="0"/>
          <w:numId w:val="1"/>
        </w:numPr>
        <w:spacing w:line="360" w:lineRule="auto"/>
        <w:rPr>
          <w:rFonts w:cstheme="minorHAnsi"/>
          <w:b/>
          <w:sz w:val="20"/>
          <w:szCs w:val="20"/>
        </w:rPr>
      </w:pPr>
    </w:p>
    <w:p w14:paraId="3EE14B2D" w14:textId="77777777" w:rsidR="00976D6D" w:rsidRPr="002F1C95" w:rsidRDefault="00976D6D" w:rsidP="00487B27">
      <w:pPr>
        <w:pStyle w:val="ListParagraph"/>
        <w:numPr>
          <w:ilvl w:val="0"/>
          <w:numId w:val="1"/>
        </w:numPr>
        <w:spacing w:line="360" w:lineRule="auto"/>
        <w:rPr>
          <w:rFonts w:cstheme="minorHAnsi"/>
          <w:b/>
          <w:sz w:val="20"/>
          <w:szCs w:val="20"/>
        </w:rPr>
      </w:pPr>
    </w:p>
    <w:p w14:paraId="019AC2E6" w14:textId="77777777" w:rsidR="00487B27" w:rsidRPr="002F1C95" w:rsidRDefault="00487B27">
      <w:pPr>
        <w:rPr>
          <w:rFonts w:cstheme="minorHAnsi"/>
          <w:b/>
          <w:sz w:val="20"/>
          <w:szCs w:val="20"/>
        </w:rPr>
      </w:pPr>
      <w:r w:rsidRPr="002F1C95">
        <w:rPr>
          <w:rFonts w:cstheme="minorHAnsi"/>
          <w:b/>
          <w:sz w:val="20"/>
          <w:szCs w:val="20"/>
        </w:rPr>
        <w:br w:type="page"/>
      </w:r>
    </w:p>
    <w:p w14:paraId="2933A39C" w14:textId="77777777" w:rsidR="00335315" w:rsidRPr="002F1C95" w:rsidRDefault="00335315" w:rsidP="00335315">
      <w:pPr>
        <w:spacing w:line="240" w:lineRule="auto"/>
        <w:jc w:val="center"/>
        <w:rPr>
          <w:rFonts w:cstheme="minorHAnsi"/>
          <w:b/>
          <w:sz w:val="20"/>
          <w:szCs w:val="20"/>
        </w:rPr>
      </w:pPr>
      <w:r w:rsidRPr="002F1C95">
        <w:rPr>
          <w:rFonts w:cstheme="minorHAnsi"/>
          <w:b/>
          <w:sz w:val="20"/>
          <w:szCs w:val="20"/>
        </w:rPr>
        <w:lastRenderedPageBreak/>
        <w:t xml:space="preserve">Part II: </w:t>
      </w:r>
      <w:r w:rsidR="00DC340E" w:rsidRPr="002F1C95">
        <w:rPr>
          <w:rFonts w:cstheme="minorHAnsi"/>
          <w:b/>
          <w:sz w:val="20"/>
          <w:szCs w:val="20"/>
        </w:rPr>
        <w:t xml:space="preserve">Administrative / </w:t>
      </w:r>
      <w:r w:rsidRPr="002F1C95">
        <w:rPr>
          <w:rFonts w:cstheme="minorHAnsi"/>
          <w:b/>
          <w:sz w:val="20"/>
          <w:szCs w:val="20"/>
        </w:rPr>
        <w:t>Co-curricular Assessment PLAN</w:t>
      </w:r>
    </w:p>
    <w:p w14:paraId="5A9FFCB1" w14:textId="77777777" w:rsidR="004C755D" w:rsidRDefault="004C755D" w:rsidP="00487B27">
      <w:pPr>
        <w:spacing w:line="360" w:lineRule="auto"/>
        <w:rPr>
          <w:rFonts w:cstheme="minorHAnsi"/>
          <w:sz w:val="20"/>
          <w:szCs w:val="20"/>
        </w:rPr>
      </w:pPr>
      <w:r w:rsidRPr="002F1C95">
        <w:rPr>
          <w:rFonts w:cstheme="minorHAnsi"/>
          <w:sz w:val="20"/>
          <w:szCs w:val="20"/>
        </w:rPr>
        <w:t xml:space="preserve">Part II of the template requests information on the program’s goals, outcomes, assessment strategies, standards/benchmarks, data sources and collection methods, analysis, and communication methods. These sections will be completed for </w:t>
      </w:r>
      <w:r w:rsidRPr="004C755D">
        <w:rPr>
          <w:rFonts w:cstheme="minorHAnsi"/>
          <w:b/>
          <w:sz w:val="20"/>
          <w:szCs w:val="20"/>
        </w:rPr>
        <w:t>each</w:t>
      </w:r>
      <w:r w:rsidRPr="002F1C95">
        <w:rPr>
          <w:rFonts w:cstheme="minorHAnsi"/>
          <w:sz w:val="20"/>
          <w:szCs w:val="20"/>
        </w:rPr>
        <w:t xml:space="preserve"> program goal.</w:t>
      </w:r>
    </w:p>
    <w:p w14:paraId="3D185809" w14:textId="0D9485CF" w:rsidR="00E6133B" w:rsidRPr="002F1C95" w:rsidRDefault="00E6133B" w:rsidP="00487B27">
      <w:pPr>
        <w:spacing w:line="360" w:lineRule="auto"/>
        <w:rPr>
          <w:rFonts w:cstheme="minorHAnsi"/>
          <w:b/>
          <w:sz w:val="20"/>
          <w:szCs w:val="20"/>
        </w:rPr>
      </w:pPr>
      <w:r w:rsidRPr="002F1C95">
        <w:rPr>
          <w:rFonts w:cstheme="minorHAnsi"/>
          <w:b/>
          <w:sz w:val="20"/>
          <w:szCs w:val="20"/>
        </w:rPr>
        <w:t>Program/Group/Unit Mission Statement</w:t>
      </w:r>
      <w:r w:rsidR="00A570F9" w:rsidRPr="002F1C95">
        <w:rPr>
          <w:rFonts w:cstheme="minorHAnsi"/>
          <w:sz w:val="20"/>
          <w:szCs w:val="20"/>
        </w:rPr>
        <w:t xml:space="preserve"> </w:t>
      </w:r>
      <w:r w:rsidR="00A570F9" w:rsidRPr="002F1C95">
        <w:rPr>
          <w:rFonts w:cstheme="minorHAnsi"/>
          <w:i/>
          <w:sz w:val="20"/>
          <w:szCs w:val="20"/>
        </w:rPr>
        <w:t xml:space="preserve">(if </w:t>
      </w:r>
      <w:r w:rsidR="008508DD">
        <w:rPr>
          <w:rFonts w:cstheme="minorHAnsi"/>
          <w:i/>
          <w:sz w:val="20"/>
          <w:szCs w:val="20"/>
        </w:rPr>
        <w:t>one exists</w:t>
      </w:r>
      <w:r w:rsidR="00A570F9" w:rsidRPr="002F1C95">
        <w:rPr>
          <w:rFonts w:cstheme="minorHAnsi"/>
          <w:i/>
          <w:sz w:val="20"/>
          <w:szCs w:val="20"/>
        </w:rPr>
        <w:t>)</w:t>
      </w:r>
      <w:r w:rsidRPr="002F1C95">
        <w:rPr>
          <w:rFonts w:cstheme="minorHAnsi"/>
          <w:b/>
          <w:sz w:val="20"/>
          <w:szCs w:val="20"/>
        </w:rPr>
        <w:t>:</w:t>
      </w:r>
    </w:p>
    <w:tbl>
      <w:tblPr>
        <w:tblStyle w:val="TableGrid"/>
        <w:tblW w:w="14575" w:type="dxa"/>
        <w:tblLook w:val="04A0" w:firstRow="1" w:lastRow="0" w:firstColumn="1" w:lastColumn="0" w:noHBand="0" w:noVBand="1"/>
      </w:tblPr>
      <w:tblGrid>
        <w:gridCol w:w="9445"/>
        <w:gridCol w:w="5130"/>
      </w:tblGrid>
      <w:tr w:rsidR="002F1C95" w:rsidRPr="002F1C95" w14:paraId="4AF10BFA" w14:textId="77777777" w:rsidTr="00226786">
        <w:trPr>
          <w:trHeight w:val="2672"/>
        </w:trPr>
        <w:tc>
          <w:tcPr>
            <w:tcW w:w="9445" w:type="dxa"/>
          </w:tcPr>
          <w:p w14:paraId="69F637BB" w14:textId="77777777" w:rsidR="001944B3" w:rsidRPr="002F1C95" w:rsidRDefault="001944B3" w:rsidP="00487B27">
            <w:pPr>
              <w:spacing w:line="360" w:lineRule="auto"/>
              <w:rPr>
                <w:rFonts w:cstheme="minorHAnsi"/>
                <w:b/>
                <w:sz w:val="20"/>
                <w:szCs w:val="20"/>
              </w:rPr>
            </w:pPr>
            <w:r w:rsidRPr="002F1C95">
              <w:rPr>
                <w:rFonts w:cstheme="minorHAnsi"/>
                <w:b/>
                <w:sz w:val="20"/>
                <w:szCs w:val="20"/>
              </w:rPr>
              <w:t xml:space="preserve">Goal 1: </w:t>
            </w:r>
          </w:p>
        </w:tc>
        <w:tc>
          <w:tcPr>
            <w:tcW w:w="5130" w:type="dxa"/>
            <w:shd w:val="clear" w:color="auto" w:fill="E7E6E6" w:themeFill="background2"/>
          </w:tcPr>
          <w:p w14:paraId="48852CE8" w14:textId="77777777" w:rsidR="00B64958" w:rsidRPr="00B64958" w:rsidRDefault="00B64958" w:rsidP="00B64958">
            <w:pPr>
              <w:spacing w:before="100" w:beforeAutospacing="1" w:after="100" w:afterAutospacing="1"/>
              <w:rPr>
                <w:rFonts w:eastAsia="Times New Roman" w:cstheme="minorHAnsi"/>
                <w:sz w:val="20"/>
                <w:szCs w:val="20"/>
              </w:rPr>
            </w:pPr>
            <w:r w:rsidRPr="002D6E00">
              <w:rPr>
                <w:rFonts w:eastAsia="Times New Roman" w:cstheme="minorHAnsi"/>
                <w:bCs/>
                <w:i/>
                <w:iCs/>
                <w:sz w:val="20"/>
                <w:szCs w:val="20"/>
              </w:rPr>
              <w:t>Goals</w:t>
            </w:r>
            <w:r w:rsidRPr="00B64958">
              <w:rPr>
                <w:rFonts w:eastAsia="Times New Roman" w:cstheme="minorHAnsi"/>
                <w:b/>
                <w:bCs/>
                <w:i/>
                <w:iCs/>
                <w:sz w:val="20"/>
                <w:szCs w:val="20"/>
              </w:rPr>
              <w:t> </w:t>
            </w:r>
            <w:r w:rsidRPr="00B64958">
              <w:rPr>
                <w:rFonts w:eastAsia="Times New Roman" w:cstheme="minorHAnsi"/>
                <w:sz w:val="20"/>
                <w:szCs w:val="20"/>
              </w:rPr>
              <w:t>are higher-level aspirations that describe what you would like your office or program to achieve and/or what you strive to achieve in terms of student success, staff development, etc. These goals are broad, achievable statements and are qualitative in nature. Goals “define the destination.” Questions to consider:</w:t>
            </w:r>
          </w:p>
          <w:p w14:paraId="38189926" w14:textId="77777777" w:rsidR="00B64958" w:rsidRPr="00B64958" w:rsidRDefault="00B64958" w:rsidP="00B64958">
            <w:pPr>
              <w:numPr>
                <w:ilvl w:val="0"/>
                <w:numId w:val="14"/>
              </w:numPr>
              <w:spacing w:before="100" w:beforeAutospacing="1" w:after="100" w:afterAutospacing="1"/>
              <w:rPr>
                <w:rFonts w:eastAsia="Times New Roman" w:cstheme="minorHAnsi"/>
                <w:sz w:val="20"/>
                <w:szCs w:val="20"/>
              </w:rPr>
            </w:pPr>
            <w:r w:rsidRPr="00B64958">
              <w:rPr>
                <w:rFonts w:eastAsia="Times New Roman" w:cstheme="minorHAnsi"/>
                <w:sz w:val="20"/>
                <w:szCs w:val="20"/>
              </w:rPr>
              <w:t>What does your unit strive to do?</w:t>
            </w:r>
          </w:p>
          <w:p w14:paraId="6EA59CA1" w14:textId="77777777" w:rsidR="00B64958" w:rsidRDefault="00B64958" w:rsidP="00B64958">
            <w:pPr>
              <w:numPr>
                <w:ilvl w:val="0"/>
                <w:numId w:val="14"/>
              </w:numPr>
              <w:spacing w:before="100" w:beforeAutospacing="1" w:after="100" w:afterAutospacing="1"/>
              <w:rPr>
                <w:rFonts w:eastAsia="Times New Roman" w:cstheme="minorHAnsi"/>
                <w:sz w:val="20"/>
                <w:szCs w:val="20"/>
              </w:rPr>
            </w:pPr>
            <w:r w:rsidRPr="00B64958">
              <w:rPr>
                <w:rFonts w:eastAsia="Times New Roman" w:cstheme="minorHAnsi"/>
                <w:sz w:val="20"/>
                <w:szCs w:val="20"/>
              </w:rPr>
              <w:t>What service do you aim to provide?</w:t>
            </w:r>
          </w:p>
          <w:p w14:paraId="5A5D5E21" w14:textId="43CB7072" w:rsidR="001944B3" w:rsidRPr="00B64958" w:rsidRDefault="00B64958" w:rsidP="00B64958">
            <w:pPr>
              <w:numPr>
                <w:ilvl w:val="0"/>
                <w:numId w:val="14"/>
              </w:numPr>
              <w:spacing w:before="100" w:beforeAutospacing="1" w:after="100" w:afterAutospacing="1"/>
              <w:rPr>
                <w:rFonts w:eastAsia="Times New Roman" w:cstheme="minorHAnsi"/>
                <w:sz w:val="20"/>
                <w:szCs w:val="20"/>
              </w:rPr>
            </w:pPr>
            <w:r w:rsidRPr="00B64958">
              <w:rPr>
                <w:rFonts w:eastAsia="Times New Roman" w:cstheme="minorHAnsi"/>
                <w:sz w:val="20"/>
                <w:szCs w:val="20"/>
              </w:rPr>
              <w:t>If you could stand in the future and look back to the past, what would you want to change?</w:t>
            </w:r>
          </w:p>
        </w:tc>
      </w:tr>
    </w:tbl>
    <w:p w14:paraId="1C65568E" w14:textId="77777777" w:rsidR="001944B3" w:rsidRPr="002F1C95" w:rsidRDefault="001944B3" w:rsidP="00BF2CA2">
      <w:pPr>
        <w:spacing w:line="360" w:lineRule="auto"/>
        <w:ind w:left="1440" w:hanging="720"/>
        <w:rPr>
          <w:rFonts w:cstheme="minorHAnsi"/>
          <w:b/>
          <w:sz w:val="20"/>
          <w:szCs w:val="20"/>
        </w:rPr>
      </w:pPr>
    </w:p>
    <w:tbl>
      <w:tblPr>
        <w:tblStyle w:val="TableGrid"/>
        <w:tblW w:w="14580" w:type="dxa"/>
        <w:tblInd w:w="-5" w:type="dxa"/>
        <w:tblLook w:val="04A0" w:firstRow="1" w:lastRow="0" w:firstColumn="1" w:lastColumn="0" w:noHBand="0" w:noVBand="1"/>
      </w:tblPr>
      <w:tblGrid>
        <w:gridCol w:w="9450"/>
        <w:gridCol w:w="5130"/>
      </w:tblGrid>
      <w:tr w:rsidR="002F1C95" w:rsidRPr="002F1C95" w14:paraId="5CF7CE16" w14:textId="77777777" w:rsidTr="00226786">
        <w:tc>
          <w:tcPr>
            <w:tcW w:w="9450" w:type="dxa"/>
          </w:tcPr>
          <w:p w14:paraId="76B64C2A" w14:textId="77777777" w:rsidR="001944B3" w:rsidRPr="002F1C95" w:rsidRDefault="00C26F7C" w:rsidP="008508DD">
            <w:pPr>
              <w:spacing w:line="360" w:lineRule="auto"/>
              <w:rPr>
                <w:rFonts w:cstheme="minorHAnsi"/>
                <w:b/>
                <w:sz w:val="20"/>
                <w:szCs w:val="20"/>
              </w:rPr>
            </w:pPr>
            <w:r w:rsidRPr="002F1C95">
              <w:rPr>
                <w:rFonts w:cstheme="minorHAnsi"/>
                <w:b/>
                <w:sz w:val="20"/>
                <w:szCs w:val="20"/>
              </w:rPr>
              <w:t>Outcomes for Goal 1</w:t>
            </w:r>
            <w:r w:rsidR="001944B3" w:rsidRPr="002F1C95">
              <w:rPr>
                <w:rFonts w:cstheme="minorHAnsi"/>
                <w:b/>
                <w:sz w:val="20"/>
                <w:szCs w:val="20"/>
              </w:rPr>
              <w:t>:</w:t>
            </w:r>
          </w:p>
          <w:p w14:paraId="4A94EB82" w14:textId="77777777" w:rsidR="00252EAA" w:rsidRPr="002F1C95" w:rsidRDefault="00252EAA">
            <w:pPr>
              <w:spacing w:line="360" w:lineRule="auto"/>
              <w:rPr>
                <w:rFonts w:cstheme="minorHAnsi"/>
                <w:sz w:val="20"/>
                <w:szCs w:val="20"/>
              </w:rPr>
            </w:pPr>
            <w:r w:rsidRPr="002F1C95">
              <w:rPr>
                <w:rFonts w:cstheme="minorHAnsi"/>
                <w:sz w:val="20"/>
                <w:szCs w:val="20"/>
              </w:rPr>
              <w:t>Outcome 1:</w:t>
            </w:r>
          </w:p>
          <w:p w14:paraId="4E1BA4A1" w14:textId="77777777" w:rsidR="00252EAA" w:rsidRPr="002F1C95" w:rsidRDefault="00252EAA">
            <w:pPr>
              <w:spacing w:line="360" w:lineRule="auto"/>
              <w:rPr>
                <w:rFonts w:cstheme="minorHAnsi"/>
                <w:sz w:val="20"/>
                <w:szCs w:val="20"/>
              </w:rPr>
            </w:pPr>
            <w:r w:rsidRPr="002F1C95">
              <w:rPr>
                <w:rFonts w:cstheme="minorHAnsi"/>
                <w:sz w:val="20"/>
                <w:szCs w:val="20"/>
              </w:rPr>
              <w:t>Outcome 2:</w:t>
            </w:r>
          </w:p>
          <w:p w14:paraId="15879C7E" w14:textId="77777777" w:rsidR="00252EAA" w:rsidRPr="002F1C95" w:rsidRDefault="00252EAA">
            <w:pPr>
              <w:spacing w:line="360" w:lineRule="auto"/>
              <w:rPr>
                <w:rFonts w:cstheme="minorHAnsi"/>
                <w:sz w:val="20"/>
                <w:szCs w:val="20"/>
              </w:rPr>
            </w:pPr>
            <w:r w:rsidRPr="002F1C95">
              <w:rPr>
                <w:rFonts w:cstheme="minorHAnsi"/>
                <w:sz w:val="20"/>
                <w:szCs w:val="20"/>
              </w:rPr>
              <w:t>Outcome 3:</w:t>
            </w:r>
          </w:p>
        </w:tc>
        <w:tc>
          <w:tcPr>
            <w:tcW w:w="5130" w:type="dxa"/>
            <w:shd w:val="clear" w:color="auto" w:fill="E7E6E6" w:themeFill="background2"/>
          </w:tcPr>
          <w:p w14:paraId="41133E21" w14:textId="77777777" w:rsidR="00B64958" w:rsidRPr="00B64958" w:rsidRDefault="00B64958" w:rsidP="00B64958">
            <w:pPr>
              <w:spacing w:before="100" w:beforeAutospacing="1" w:after="100" w:afterAutospacing="1"/>
              <w:rPr>
                <w:rFonts w:eastAsia="Times New Roman" w:cstheme="minorHAnsi"/>
                <w:sz w:val="20"/>
                <w:szCs w:val="20"/>
              </w:rPr>
            </w:pPr>
            <w:r w:rsidRPr="002D6E00">
              <w:rPr>
                <w:rFonts w:eastAsia="Times New Roman" w:cstheme="minorHAnsi"/>
                <w:bCs/>
                <w:i/>
                <w:iCs/>
                <w:sz w:val="20"/>
                <w:szCs w:val="20"/>
              </w:rPr>
              <w:t>Outcomes</w:t>
            </w:r>
            <w:r w:rsidRPr="00B64958">
              <w:rPr>
                <w:rFonts w:eastAsia="Times New Roman" w:cstheme="minorHAnsi"/>
                <w:b/>
                <w:bCs/>
                <w:i/>
                <w:iCs/>
                <w:sz w:val="20"/>
                <w:szCs w:val="20"/>
              </w:rPr>
              <w:t> </w:t>
            </w:r>
            <w:r w:rsidRPr="00B64958">
              <w:rPr>
                <w:rFonts w:eastAsia="Times New Roman" w:cstheme="minorHAnsi"/>
                <w:sz w:val="20"/>
                <w:szCs w:val="20"/>
              </w:rPr>
              <w:t xml:space="preserve">are statements that relate to your goals and describe a specific result that can be achieved. Outcomes must be </w:t>
            </w:r>
            <w:r w:rsidRPr="00B64958">
              <w:rPr>
                <w:rFonts w:eastAsia="Times New Roman" w:cstheme="minorHAnsi"/>
                <w:sz w:val="20"/>
                <w:szCs w:val="20"/>
                <w:u w:val="single"/>
              </w:rPr>
              <w:t>measureable and attainable</w:t>
            </w:r>
            <w:r w:rsidRPr="00B64958">
              <w:rPr>
                <w:rFonts w:eastAsia="Times New Roman" w:cstheme="minorHAnsi"/>
                <w:sz w:val="20"/>
                <w:szCs w:val="20"/>
              </w:rPr>
              <w:t>. Outcomes will define the areas that you want to assess and provide direction for your assessment process. Questions to consider:</w:t>
            </w:r>
          </w:p>
          <w:p w14:paraId="1A434D7C" w14:textId="77777777" w:rsidR="00B64958" w:rsidRPr="00B64958" w:rsidRDefault="00B64958" w:rsidP="00B64958">
            <w:pPr>
              <w:numPr>
                <w:ilvl w:val="0"/>
                <w:numId w:val="17"/>
              </w:numPr>
              <w:spacing w:before="100" w:beforeAutospacing="1" w:after="100" w:afterAutospacing="1"/>
              <w:rPr>
                <w:rFonts w:eastAsia="Times New Roman" w:cstheme="minorHAnsi"/>
                <w:sz w:val="20"/>
                <w:szCs w:val="20"/>
              </w:rPr>
            </w:pPr>
            <w:r w:rsidRPr="00B64958">
              <w:rPr>
                <w:rFonts w:eastAsia="Times New Roman" w:cstheme="minorHAnsi"/>
                <w:sz w:val="20"/>
                <w:szCs w:val="20"/>
              </w:rPr>
              <w:t>What are the major areas (outcomes) that build towards successful completion of the goal?</w:t>
            </w:r>
          </w:p>
          <w:p w14:paraId="23004B31" w14:textId="77777777" w:rsidR="00B64958" w:rsidRPr="00B64958" w:rsidRDefault="00B64958" w:rsidP="00B64958">
            <w:pPr>
              <w:numPr>
                <w:ilvl w:val="0"/>
                <w:numId w:val="17"/>
              </w:numPr>
              <w:spacing w:before="100" w:beforeAutospacing="1" w:after="100" w:afterAutospacing="1"/>
              <w:rPr>
                <w:rFonts w:eastAsia="Times New Roman" w:cstheme="minorHAnsi"/>
                <w:sz w:val="20"/>
                <w:szCs w:val="20"/>
              </w:rPr>
            </w:pPr>
            <w:r w:rsidRPr="00B64958">
              <w:rPr>
                <w:rFonts w:eastAsia="Times New Roman" w:cstheme="minorHAnsi"/>
                <w:sz w:val="20"/>
                <w:szCs w:val="20"/>
              </w:rPr>
              <w:t>How is each outcome related to the overall goal?</w:t>
            </w:r>
          </w:p>
          <w:p w14:paraId="5D5152AB" w14:textId="77777777" w:rsidR="00B64958" w:rsidRPr="00B64958" w:rsidRDefault="00B64958" w:rsidP="00B64958">
            <w:pPr>
              <w:numPr>
                <w:ilvl w:val="0"/>
                <w:numId w:val="17"/>
              </w:numPr>
              <w:spacing w:before="100" w:beforeAutospacing="1" w:after="100" w:afterAutospacing="1"/>
              <w:rPr>
                <w:rFonts w:eastAsia="Times New Roman" w:cstheme="minorHAnsi"/>
                <w:sz w:val="20"/>
                <w:szCs w:val="20"/>
              </w:rPr>
            </w:pPr>
            <w:r w:rsidRPr="00B64958">
              <w:rPr>
                <w:rFonts w:eastAsia="Times New Roman" w:cstheme="minorHAnsi"/>
                <w:sz w:val="20"/>
                <w:szCs w:val="20"/>
              </w:rPr>
              <w:t>How do you or will you know you have been successful in attaining those goals?</w:t>
            </w:r>
          </w:p>
          <w:p w14:paraId="13DD48FC" w14:textId="77777777" w:rsidR="00B64958" w:rsidRPr="00B64958" w:rsidRDefault="00B64958" w:rsidP="00B64958">
            <w:pPr>
              <w:numPr>
                <w:ilvl w:val="0"/>
                <w:numId w:val="17"/>
              </w:numPr>
              <w:spacing w:before="100" w:beforeAutospacing="1" w:after="100" w:afterAutospacing="1"/>
              <w:rPr>
                <w:rFonts w:eastAsia="Times New Roman" w:cstheme="minorHAnsi"/>
                <w:sz w:val="20"/>
                <w:szCs w:val="20"/>
              </w:rPr>
            </w:pPr>
            <w:r w:rsidRPr="00B64958">
              <w:rPr>
                <w:rFonts w:eastAsia="Times New Roman" w:cstheme="minorHAnsi"/>
                <w:sz w:val="20"/>
                <w:szCs w:val="20"/>
              </w:rPr>
              <w:t>How can you evidence or illustrate that success?</w:t>
            </w:r>
          </w:p>
          <w:p w14:paraId="618BA71C" w14:textId="77777777" w:rsidR="00B64958" w:rsidRDefault="00B64958" w:rsidP="00B64958">
            <w:pPr>
              <w:numPr>
                <w:ilvl w:val="0"/>
                <w:numId w:val="17"/>
              </w:numPr>
              <w:spacing w:before="100" w:beforeAutospacing="1" w:after="100" w:afterAutospacing="1"/>
              <w:rPr>
                <w:rFonts w:eastAsia="Times New Roman" w:cstheme="minorHAnsi"/>
                <w:sz w:val="20"/>
                <w:szCs w:val="20"/>
              </w:rPr>
            </w:pPr>
            <w:r w:rsidRPr="00B64958">
              <w:rPr>
                <w:rFonts w:eastAsia="Times New Roman" w:cstheme="minorHAnsi"/>
                <w:sz w:val="20"/>
                <w:szCs w:val="20"/>
              </w:rPr>
              <w:t>Will you compare your unit to a similar unit at a peer institution?</w:t>
            </w:r>
          </w:p>
          <w:p w14:paraId="77824E03" w14:textId="32682CCE" w:rsidR="001944B3" w:rsidRPr="00B64958" w:rsidRDefault="00B64958" w:rsidP="00B64958">
            <w:pPr>
              <w:numPr>
                <w:ilvl w:val="0"/>
                <w:numId w:val="17"/>
              </w:numPr>
              <w:spacing w:before="100" w:beforeAutospacing="1" w:after="100" w:afterAutospacing="1"/>
              <w:rPr>
                <w:rFonts w:eastAsia="Times New Roman" w:cstheme="minorHAnsi"/>
                <w:sz w:val="20"/>
                <w:szCs w:val="20"/>
              </w:rPr>
            </w:pPr>
            <w:r w:rsidRPr="00B64958">
              <w:rPr>
                <w:rFonts w:eastAsia="Times New Roman" w:cstheme="minorHAnsi"/>
                <w:sz w:val="20"/>
                <w:szCs w:val="20"/>
              </w:rPr>
              <w:t xml:space="preserve">Will you use benchmarks or key process indicators? For example, you could strive to see 100% of students your unit served improve in the class they are seeking tutoring for. Or you could strive to help </w:t>
            </w:r>
            <w:r w:rsidRPr="00B64958">
              <w:rPr>
                <w:rFonts w:eastAsia="Times New Roman" w:cstheme="minorHAnsi"/>
                <w:sz w:val="20"/>
                <w:szCs w:val="20"/>
              </w:rPr>
              <w:lastRenderedPageBreak/>
              <w:t>at least 80% of your students with online registration. The goal is to articulate what success would look like for your unit. Also consider existing data you are already collecting that you may be able to use!</w:t>
            </w:r>
          </w:p>
        </w:tc>
      </w:tr>
    </w:tbl>
    <w:p w14:paraId="29AA0BB8" w14:textId="77777777" w:rsidR="001944B3" w:rsidRPr="002F1C95" w:rsidRDefault="001944B3" w:rsidP="00BF2CA2">
      <w:pPr>
        <w:spacing w:line="360" w:lineRule="auto"/>
        <w:ind w:left="1440" w:hanging="720"/>
        <w:rPr>
          <w:rFonts w:cstheme="minorHAnsi"/>
          <w:b/>
          <w:sz w:val="20"/>
          <w:szCs w:val="20"/>
        </w:rPr>
      </w:pPr>
    </w:p>
    <w:p w14:paraId="7B9050A1" w14:textId="77777777" w:rsidR="001944B3" w:rsidRPr="002F1C95" w:rsidRDefault="001944B3" w:rsidP="00BF2CA2">
      <w:pPr>
        <w:spacing w:line="360" w:lineRule="auto"/>
        <w:ind w:left="1440" w:hanging="720"/>
        <w:rPr>
          <w:rFonts w:cstheme="minorHAnsi"/>
          <w:b/>
          <w:sz w:val="20"/>
          <w:szCs w:val="20"/>
        </w:rPr>
      </w:pPr>
    </w:p>
    <w:tbl>
      <w:tblPr>
        <w:tblStyle w:val="TableGrid"/>
        <w:tblW w:w="14580" w:type="dxa"/>
        <w:tblInd w:w="-5" w:type="dxa"/>
        <w:tblLook w:val="04A0" w:firstRow="1" w:lastRow="0" w:firstColumn="1" w:lastColumn="0" w:noHBand="0" w:noVBand="1"/>
      </w:tblPr>
      <w:tblGrid>
        <w:gridCol w:w="9450"/>
        <w:gridCol w:w="5130"/>
      </w:tblGrid>
      <w:tr w:rsidR="002F1C95" w:rsidRPr="002F1C95" w14:paraId="3FA5D89F" w14:textId="77777777" w:rsidTr="00226786">
        <w:trPr>
          <w:trHeight w:val="2150"/>
        </w:trPr>
        <w:tc>
          <w:tcPr>
            <w:tcW w:w="9450" w:type="dxa"/>
          </w:tcPr>
          <w:p w14:paraId="6A7238EE" w14:textId="0F6A9525" w:rsidR="001944B3" w:rsidRPr="002F1C95" w:rsidRDefault="001944B3" w:rsidP="00487B27">
            <w:pPr>
              <w:spacing w:line="360" w:lineRule="auto"/>
              <w:rPr>
                <w:rFonts w:cstheme="minorHAnsi"/>
                <w:b/>
                <w:sz w:val="20"/>
                <w:szCs w:val="20"/>
              </w:rPr>
            </w:pPr>
            <w:r w:rsidRPr="002F1C95">
              <w:rPr>
                <w:rFonts w:cstheme="minorHAnsi"/>
                <w:b/>
                <w:sz w:val="20"/>
                <w:szCs w:val="20"/>
              </w:rPr>
              <w:t>Strategies</w:t>
            </w:r>
            <w:r w:rsidR="00290ED5" w:rsidRPr="002F1C95">
              <w:rPr>
                <w:rFonts w:cstheme="minorHAnsi"/>
                <w:b/>
                <w:sz w:val="20"/>
                <w:szCs w:val="20"/>
              </w:rPr>
              <w:t xml:space="preserve"> for Goal 1</w:t>
            </w:r>
            <w:r w:rsidRPr="002F1C95">
              <w:rPr>
                <w:rFonts w:cstheme="minorHAnsi"/>
                <w:b/>
                <w:sz w:val="20"/>
                <w:szCs w:val="20"/>
              </w:rPr>
              <w:t>:</w:t>
            </w:r>
          </w:p>
          <w:p w14:paraId="3AFEF9D3" w14:textId="77777777" w:rsidR="00252EAA" w:rsidRPr="002F1C95" w:rsidRDefault="00252EAA" w:rsidP="00487B27">
            <w:pPr>
              <w:spacing w:line="360" w:lineRule="auto"/>
              <w:rPr>
                <w:rFonts w:cstheme="minorHAnsi"/>
                <w:sz w:val="20"/>
                <w:szCs w:val="20"/>
              </w:rPr>
            </w:pPr>
            <w:r w:rsidRPr="002F1C95">
              <w:rPr>
                <w:rFonts w:cstheme="minorHAnsi"/>
                <w:sz w:val="20"/>
                <w:szCs w:val="20"/>
              </w:rPr>
              <w:t>Strategy 1:</w:t>
            </w:r>
          </w:p>
          <w:p w14:paraId="62C2D4B0" w14:textId="77777777" w:rsidR="00252EAA" w:rsidRPr="002F1C95" w:rsidRDefault="00252EAA" w:rsidP="00487B27">
            <w:pPr>
              <w:spacing w:line="360" w:lineRule="auto"/>
              <w:rPr>
                <w:rFonts w:cstheme="minorHAnsi"/>
                <w:sz w:val="20"/>
                <w:szCs w:val="20"/>
              </w:rPr>
            </w:pPr>
            <w:r w:rsidRPr="002F1C95">
              <w:rPr>
                <w:rFonts w:cstheme="minorHAnsi"/>
                <w:sz w:val="20"/>
                <w:szCs w:val="20"/>
              </w:rPr>
              <w:t>Strategy 2:</w:t>
            </w:r>
          </w:p>
          <w:p w14:paraId="67665740" w14:textId="77777777" w:rsidR="00252EAA" w:rsidRPr="002F1C95" w:rsidRDefault="00252EAA" w:rsidP="00487B27">
            <w:pPr>
              <w:spacing w:line="360" w:lineRule="auto"/>
              <w:rPr>
                <w:rFonts w:cstheme="minorHAnsi"/>
                <w:sz w:val="20"/>
                <w:szCs w:val="20"/>
              </w:rPr>
            </w:pPr>
            <w:r w:rsidRPr="002F1C95">
              <w:rPr>
                <w:rFonts w:cstheme="minorHAnsi"/>
                <w:sz w:val="20"/>
                <w:szCs w:val="20"/>
              </w:rPr>
              <w:t>Strategy 3:</w:t>
            </w:r>
          </w:p>
        </w:tc>
        <w:tc>
          <w:tcPr>
            <w:tcW w:w="5130" w:type="dxa"/>
            <w:shd w:val="clear" w:color="auto" w:fill="E7E6E6" w:themeFill="background2"/>
          </w:tcPr>
          <w:p w14:paraId="07B0E546" w14:textId="77777777" w:rsidR="00B64958" w:rsidRPr="00B64958" w:rsidRDefault="00B64958" w:rsidP="00B64958">
            <w:pPr>
              <w:spacing w:before="100" w:beforeAutospacing="1" w:after="100" w:afterAutospacing="1"/>
              <w:rPr>
                <w:rFonts w:eastAsia="Times New Roman" w:cstheme="minorHAnsi"/>
                <w:sz w:val="20"/>
                <w:szCs w:val="20"/>
              </w:rPr>
            </w:pPr>
            <w:r w:rsidRPr="002D6E00">
              <w:rPr>
                <w:rFonts w:eastAsia="Times New Roman" w:cstheme="minorHAnsi"/>
                <w:bCs/>
                <w:i/>
                <w:iCs/>
                <w:sz w:val="20"/>
                <w:szCs w:val="20"/>
              </w:rPr>
              <w:t>Strategies</w:t>
            </w:r>
            <w:r w:rsidRPr="00B64958">
              <w:rPr>
                <w:rFonts w:eastAsia="Times New Roman" w:cstheme="minorHAnsi"/>
                <w:b/>
                <w:bCs/>
                <w:i/>
                <w:iCs/>
                <w:sz w:val="20"/>
                <w:szCs w:val="20"/>
              </w:rPr>
              <w:t> </w:t>
            </w:r>
            <w:r w:rsidRPr="00B64958">
              <w:rPr>
                <w:rFonts w:eastAsia="Times New Roman" w:cstheme="minorHAnsi"/>
                <w:sz w:val="20"/>
                <w:szCs w:val="20"/>
              </w:rPr>
              <w:t>are action items that you complete in order to achieve your outcomes, and ultimately, your goal. Questions to consider:</w:t>
            </w:r>
          </w:p>
          <w:p w14:paraId="78F7B8E6" w14:textId="77777777" w:rsidR="00B64958" w:rsidRDefault="00B64958" w:rsidP="00B64958">
            <w:pPr>
              <w:numPr>
                <w:ilvl w:val="0"/>
                <w:numId w:val="20"/>
              </w:numPr>
              <w:spacing w:before="100" w:beforeAutospacing="1" w:after="100" w:afterAutospacing="1"/>
              <w:rPr>
                <w:rFonts w:eastAsia="Times New Roman" w:cstheme="minorHAnsi"/>
                <w:sz w:val="20"/>
                <w:szCs w:val="20"/>
              </w:rPr>
            </w:pPr>
            <w:r w:rsidRPr="00B64958">
              <w:rPr>
                <w:rFonts w:eastAsia="Times New Roman" w:cstheme="minorHAnsi"/>
                <w:sz w:val="20"/>
                <w:szCs w:val="20"/>
              </w:rPr>
              <w:t>What are the detailed tasks that need to be completed in order to meet each outcome?</w:t>
            </w:r>
          </w:p>
          <w:p w14:paraId="5BCF6D6D" w14:textId="6F8268B4" w:rsidR="001944B3" w:rsidRPr="00B64958" w:rsidRDefault="00B64958" w:rsidP="00B64958">
            <w:pPr>
              <w:numPr>
                <w:ilvl w:val="0"/>
                <w:numId w:val="20"/>
              </w:numPr>
              <w:spacing w:before="100" w:beforeAutospacing="1" w:after="100" w:afterAutospacing="1"/>
              <w:rPr>
                <w:rFonts w:eastAsia="Times New Roman" w:cstheme="minorHAnsi"/>
                <w:sz w:val="20"/>
                <w:szCs w:val="20"/>
              </w:rPr>
            </w:pPr>
            <w:r w:rsidRPr="00B64958">
              <w:rPr>
                <w:rFonts w:eastAsia="Times New Roman" w:cstheme="minorHAnsi"/>
                <w:sz w:val="20"/>
                <w:szCs w:val="20"/>
              </w:rPr>
              <w:t>What resources do you need?</w:t>
            </w:r>
            <w:r w:rsidRPr="00B64958">
              <w:rPr>
                <w:rFonts w:ascii="Times New Roman" w:eastAsia="Times New Roman" w:hAnsi="Times New Roman" w:cs="Times New Roman"/>
                <w:sz w:val="24"/>
                <w:szCs w:val="24"/>
              </w:rPr>
              <w:t> </w:t>
            </w:r>
          </w:p>
        </w:tc>
      </w:tr>
    </w:tbl>
    <w:p w14:paraId="5874266C" w14:textId="77777777" w:rsidR="00335315" w:rsidRPr="002F1C95" w:rsidRDefault="00335315" w:rsidP="00487B27">
      <w:pPr>
        <w:spacing w:line="360" w:lineRule="auto"/>
        <w:ind w:left="1440"/>
        <w:rPr>
          <w:rFonts w:cstheme="minorHAnsi"/>
          <w:b/>
          <w:sz w:val="20"/>
          <w:szCs w:val="20"/>
        </w:rPr>
      </w:pPr>
    </w:p>
    <w:tbl>
      <w:tblPr>
        <w:tblStyle w:val="TableGrid"/>
        <w:tblW w:w="14580" w:type="dxa"/>
        <w:tblInd w:w="-5" w:type="dxa"/>
        <w:tblLook w:val="04A0" w:firstRow="1" w:lastRow="0" w:firstColumn="1" w:lastColumn="0" w:noHBand="0" w:noVBand="1"/>
      </w:tblPr>
      <w:tblGrid>
        <w:gridCol w:w="9450"/>
        <w:gridCol w:w="5130"/>
      </w:tblGrid>
      <w:tr w:rsidR="002F1C95" w:rsidRPr="002F1C95" w14:paraId="7C9CB811" w14:textId="77777777" w:rsidTr="00226786">
        <w:trPr>
          <w:trHeight w:val="2150"/>
        </w:trPr>
        <w:tc>
          <w:tcPr>
            <w:tcW w:w="9450" w:type="dxa"/>
          </w:tcPr>
          <w:p w14:paraId="7AF2F531" w14:textId="77777777" w:rsidR="00290ED5" w:rsidRPr="002F1C95" w:rsidRDefault="00290ED5" w:rsidP="00084DC6">
            <w:pPr>
              <w:spacing w:line="360" w:lineRule="auto"/>
              <w:rPr>
                <w:rFonts w:cstheme="minorHAnsi"/>
                <w:b/>
                <w:sz w:val="20"/>
                <w:szCs w:val="20"/>
              </w:rPr>
            </w:pPr>
            <w:r w:rsidRPr="002F1C95">
              <w:rPr>
                <w:rFonts w:cstheme="minorHAnsi"/>
                <w:b/>
                <w:sz w:val="20"/>
                <w:szCs w:val="20"/>
              </w:rPr>
              <w:t>Standards/Benchmarks for Goal 1:</w:t>
            </w:r>
          </w:p>
          <w:p w14:paraId="55B55196" w14:textId="77777777" w:rsidR="00252EAA" w:rsidRPr="002F1C95" w:rsidRDefault="00252EAA" w:rsidP="00084DC6">
            <w:pPr>
              <w:spacing w:line="360" w:lineRule="auto"/>
              <w:rPr>
                <w:rFonts w:cstheme="minorHAnsi"/>
                <w:sz w:val="20"/>
                <w:szCs w:val="20"/>
              </w:rPr>
            </w:pPr>
            <w:r w:rsidRPr="002F1C95">
              <w:rPr>
                <w:rFonts w:cstheme="minorHAnsi"/>
                <w:sz w:val="20"/>
                <w:szCs w:val="20"/>
              </w:rPr>
              <w:t>S/B 1:</w:t>
            </w:r>
          </w:p>
          <w:p w14:paraId="2807B9D7" w14:textId="77777777" w:rsidR="00252EAA" w:rsidRPr="002F1C95" w:rsidRDefault="00252EAA" w:rsidP="00084DC6">
            <w:pPr>
              <w:spacing w:line="360" w:lineRule="auto"/>
              <w:rPr>
                <w:rFonts w:cstheme="minorHAnsi"/>
                <w:sz w:val="20"/>
                <w:szCs w:val="20"/>
              </w:rPr>
            </w:pPr>
            <w:r w:rsidRPr="002F1C95">
              <w:rPr>
                <w:rFonts w:cstheme="minorHAnsi"/>
                <w:sz w:val="20"/>
                <w:szCs w:val="20"/>
              </w:rPr>
              <w:t>S/B 2:</w:t>
            </w:r>
          </w:p>
          <w:p w14:paraId="4B71387C" w14:textId="77777777" w:rsidR="00252EAA" w:rsidRPr="002F1C95" w:rsidRDefault="00252EAA" w:rsidP="00084DC6">
            <w:pPr>
              <w:spacing w:line="360" w:lineRule="auto"/>
              <w:rPr>
                <w:rFonts w:cstheme="minorHAnsi"/>
                <w:sz w:val="20"/>
                <w:szCs w:val="20"/>
              </w:rPr>
            </w:pPr>
            <w:r w:rsidRPr="002F1C95">
              <w:rPr>
                <w:rFonts w:cstheme="minorHAnsi"/>
                <w:sz w:val="20"/>
                <w:szCs w:val="20"/>
              </w:rPr>
              <w:t>S/B 3:</w:t>
            </w:r>
          </w:p>
        </w:tc>
        <w:tc>
          <w:tcPr>
            <w:tcW w:w="5130" w:type="dxa"/>
            <w:shd w:val="clear" w:color="auto" w:fill="E7E6E6" w:themeFill="background2"/>
          </w:tcPr>
          <w:p w14:paraId="1812F357" w14:textId="77777777" w:rsidR="00B64958" w:rsidRPr="00B64958" w:rsidRDefault="00B64958" w:rsidP="00B64958">
            <w:pPr>
              <w:spacing w:before="100" w:beforeAutospacing="1" w:after="100" w:afterAutospacing="1"/>
              <w:rPr>
                <w:rFonts w:eastAsia="Times New Roman" w:cstheme="minorHAnsi"/>
                <w:sz w:val="20"/>
                <w:szCs w:val="20"/>
              </w:rPr>
            </w:pPr>
            <w:r w:rsidRPr="002D6E00">
              <w:rPr>
                <w:rFonts w:eastAsia="Times New Roman" w:cstheme="minorHAnsi"/>
                <w:bCs/>
                <w:i/>
                <w:iCs/>
                <w:sz w:val="20"/>
                <w:szCs w:val="20"/>
              </w:rPr>
              <w:t>Standards/Benchmarks</w:t>
            </w:r>
            <w:r w:rsidRPr="00B64958">
              <w:rPr>
                <w:rFonts w:eastAsia="Times New Roman" w:cstheme="minorHAnsi"/>
                <w:b/>
                <w:bCs/>
                <w:i/>
                <w:iCs/>
                <w:sz w:val="20"/>
                <w:szCs w:val="20"/>
              </w:rPr>
              <w:t xml:space="preserve"> </w:t>
            </w:r>
            <w:r w:rsidRPr="00B64958">
              <w:rPr>
                <w:rFonts w:eastAsia="Times New Roman" w:cstheme="minorHAnsi"/>
                <w:sz w:val="20"/>
                <w:szCs w:val="20"/>
              </w:rPr>
              <w:t>are established milestones that will help you articulate what success will look like for your unit/program. Questions to consider:</w:t>
            </w:r>
          </w:p>
          <w:p w14:paraId="2A0E1DEF" w14:textId="77777777" w:rsidR="00B64958" w:rsidRPr="00B64958" w:rsidRDefault="00B64958" w:rsidP="00B64958">
            <w:pPr>
              <w:numPr>
                <w:ilvl w:val="0"/>
                <w:numId w:val="22"/>
              </w:numPr>
              <w:spacing w:before="100" w:beforeAutospacing="1" w:after="100" w:afterAutospacing="1"/>
              <w:rPr>
                <w:rFonts w:eastAsia="Times New Roman" w:cstheme="minorHAnsi"/>
                <w:sz w:val="20"/>
                <w:szCs w:val="20"/>
              </w:rPr>
            </w:pPr>
            <w:r w:rsidRPr="00B64958">
              <w:rPr>
                <w:rFonts w:eastAsia="Times New Roman" w:cstheme="minorHAnsi"/>
                <w:sz w:val="20"/>
                <w:szCs w:val="20"/>
              </w:rPr>
              <w:t>How did you establish the standards/benchmarks (e.g. national standards, best practice, historical trends)?</w:t>
            </w:r>
          </w:p>
          <w:p w14:paraId="7AB7EA19" w14:textId="12499A2B" w:rsidR="00290ED5" w:rsidRPr="00B64958" w:rsidRDefault="00B64958" w:rsidP="00B64958">
            <w:pPr>
              <w:numPr>
                <w:ilvl w:val="0"/>
                <w:numId w:val="22"/>
              </w:numPr>
              <w:spacing w:before="100" w:beforeAutospacing="1" w:after="100" w:afterAutospacing="1"/>
              <w:rPr>
                <w:rFonts w:eastAsia="Times New Roman" w:cstheme="minorHAnsi"/>
                <w:sz w:val="20"/>
                <w:szCs w:val="20"/>
              </w:rPr>
            </w:pPr>
            <w:r w:rsidRPr="00B64958">
              <w:rPr>
                <w:rFonts w:eastAsia="Times New Roman" w:cstheme="minorHAnsi"/>
                <w:sz w:val="20"/>
                <w:szCs w:val="20"/>
              </w:rPr>
              <w:t>How will you compare your unit to others?</w:t>
            </w:r>
          </w:p>
        </w:tc>
      </w:tr>
    </w:tbl>
    <w:p w14:paraId="234E4F1A" w14:textId="77777777" w:rsidR="00290ED5" w:rsidRPr="002F1C95" w:rsidRDefault="00290ED5" w:rsidP="00487B27">
      <w:pPr>
        <w:spacing w:line="360" w:lineRule="auto"/>
        <w:ind w:left="1440"/>
        <w:rPr>
          <w:rFonts w:cstheme="minorHAnsi"/>
          <w:b/>
          <w:sz w:val="20"/>
          <w:szCs w:val="20"/>
        </w:rPr>
      </w:pPr>
    </w:p>
    <w:tbl>
      <w:tblPr>
        <w:tblStyle w:val="TableGrid"/>
        <w:tblW w:w="14580" w:type="dxa"/>
        <w:tblInd w:w="-5" w:type="dxa"/>
        <w:tblLook w:val="04A0" w:firstRow="1" w:lastRow="0" w:firstColumn="1" w:lastColumn="0" w:noHBand="0" w:noVBand="1"/>
      </w:tblPr>
      <w:tblGrid>
        <w:gridCol w:w="9450"/>
        <w:gridCol w:w="5130"/>
      </w:tblGrid>
      <w:tr w:rsidR="002F1C95" w:rsidRPr="002F1C95" w14:paraId="1E09E5D0" w14:textId="77777777" w:rsidTr="00226786">
        <w:trPr>
          <w:trHeight w:val="2150"/>
        </w:trPr>
        <w:tc>
          <w:tcPr>
            <w:tcW w:w="9450" w:type="dxa"/>
          </w:tcPr>
          <w:p w14:paraId="0E3D53B8" w14:textId="77777777" w:rsidR="00C26F7C" w:rsidRPr="002F1C95" w:rsidRDefault="00C26F7C" w:rsidP="00084DC6">
            <w:pPr>
              <w:spacing w:line="360" w:lineRule="auto"/>
              <w:rPr>
                <w:rFonts w:cstheme="minorHAnsi"/>
                <w:b/>
                <w:sz w:val="20"/>
                <w:szCs w:val="20"/>
              </w:rPr>
            </w:pPr>
            <w:r w:rsidRPr="002F1C95">
              <w:rPr>
                <w:rFonts w:cstheme="minorHAnsi"/>
                <w:b/>
                <w:sz w:val="20"/>
                <w:szCs w:val="20"/>
              </w:rPr>
              <w:lastRenderedPageBreak/>
              <w:t>Data Source(s) and Collection Methods for Goal 1:</w:t>
            </w:r>
          </w:p>
          <w:p w14:paraId="61C160F4" w14:textId="77777777" w:rsidR="00252EAA" w:rsidRPr="002F1C95" w:rsidRDefault="00252EAA" w:rsidP="00084DC6">
            <w:pPr>
              <w:spacing w:line="360" w:lineRule="auto"/>
              <w:rPr>
                <w:rFonts w:cstheme="minorHAnsi"/>
                <w:sz w:val="20"/>
                <w:szCs w:val="20"/>
              </w:rPr>
            </w:pPr>
            <w:r w:rsidRPr="002F1C95">
              <w:rPr>
                <w:rFonts w:cstheme="minorHAnsi"/>
                <w:sz w:val="20"/>
                <w:szCs w:val="20"/>
              </w:rPr>
              <w:t>1:</w:t>
            </w:r>
          </w:p>
          <w:p w14:paraId="52B169CD" w14:textId="77777777" w:rsidR="00252EAA" w:rsidRPr="002F1C95" w:rsidRDefault="00252EAA" w:rsidP="00084DC6">
            <w:pPr>
              <w:spacing w:line="360" w:lineRule="auto"/>
              <w:rPr>
                <w:rFonts w:cstheme="minorHAnsi"/>
                <w:sz w:val="20"/>
                <w:szCs w:val="20"/>
              </w:rPr>
            </w:pPr>
            <w:r w:rsidRPr="002F1C95">
              <w:rPr>
                <w:rFonts w:cstheme="minorHAnsi"/>
                <w:sz w:val="20"/>
                <w:szCs w:val="20"/>
              </w:rPr>
              <w:t>2:</w:t>
            </w:r>
          </w:p>
          <w:p w14:paraId="7B34AC4B" w14:textId="77777777" w:rsidR="00252EAA" w:rsidRPr="002F1C95" w:rsidRDefault="00252EAA" w:rsidP="00084DC6">
            <w:pPr>
              <w:spacing w:line="360" w:lineRule="auto"/>
              <w:rPr>
                <w:rFonts w:cstheme="minorHAnsi"/>
                <w:sz w:val="20"/>
                <w:szCs w:val="20"/>
              </w:rPr>
            </w:pPr>
            <w:r w:rsidRPr="002F1C95">
              <w:rPr>
                <w:rFonts w:cstheme="minorHAnsi"/>
                <w:sz w:val="20"/>
                <w:szCs w:val="20"/>
              </w:rPr>
              <w:t>3:</w:t>
            </w:r>
          </w:p>
        </w:tc>
        <w:tc>
          <w:tcPr>
            <w:tcW w:w="5130" w:type="dxa"/>
            <w:shd w:val="clear" w:color="auto" w:fill="E7E6E6" w:themeFill="background2"/>
          </w:tcPr>
          <w:p w14:paraId="7B88B66A" w14:textId="77777777" w:rsidR="0013081C" w:rsidRPr="0013081C" w:rsidRDefault="0013081C" w:rsidP="0013081C">
            <w:pPr>
              <w:rPr>
                <w:rFonts w:eastAsia="Times New Roman" w:cstheme="minorHAnsi"/>
                <w:sz w:val="20"/>
                <w:szCs w:val="20"/>
              </w:rPr>
            </w:pPr>
            <w:commentRangeStart w:id="0"/>
            <w:r w:rsidRPr="0013081C">
              <w:rPr>
                <w:rFonts w:eastAsia="Times New Roman" w:cstheme="minorHAnsi"/>
                <w:sz w:val="20"/>
                <w:szCs w:val="20"/>
              </w:rPr>
              <w:t xml:space="preserve">When reviewing </w:t>
            </w:r>
            <w:r w:rsidRPr="002D6E00">
              <w:rPr>
                <w:rFonts w:eastAsia="Times New Roman" w:cstheme="minorHAnsi"/>
                <w:bCs/>
                <w:i/>
                <w:iCs/>
                <w:sz w:val="20"/>
                <w:szCs w:val="20"/>
              </w:rPr>
              <w:t>Data Source(s) and Collection Methods</w:t>
            </w:r>
            <w:r w:rsidRPr="0013081C">
              <w:rPr>
                <w:rFonts w:eastAsia="Times New Roman" w:cstheme="minorHAnsi"/>
                <w:sz w:val="20"/>
                <w:szCs w:val="20"/>
              </w:rPr>
              <w:t xml:space="preserve">, consider these questions: </w:t>
            </w:r>
            <w:commentRangeEnd w:id="0"/>
            <w:r w:rsidRPr="0013081C">
              <w:rPr>
                <w:rStyle w:val="CommentReference"/>
                <w:rFonts w:cstheme="minorHAnsi"/>
                <w:sz w:val="20"/>
                <w:szCs w:val="20"/>
              </w:rPr>
              <w:commentReference w:id="0"/>
            </w:r>
          </w:p>
          <w:p w14:paraId="46CB0043" w14:textId="77777777" w:rsidR="0013081C" w:rsidRPr="0013081C" w:rsidRDefault="0013081C" w:rsidP="0013081C">
            <w:pPr>
              <w:numPr>
                <w:ilvl w:val="0"/>
                <w:numId w:val="24"/>
              </w:numPr>
              <w:spacing w:before="100" w:beforeAutospacing="1" w:after="100" w:afterAutospacing="1"/>
              <w:rPr>
                <w:rFonts w:eastAsia="Times New Roman" w:cstheme="minorHAnsi"/>
                <w:sz w:val="20"/>
                <w:szCs w:val="20"/>
              </w:rPr>
            </w:pPr>
            <w:r w:rsidRPr="0013081C">
              <w:rPr>
                <w:rFonts w:eastAsia="Times New Roman" w:cstheme="minorHAnsi"/>
                <w:sz w:val="20"/>
                <w:szCs w:val="20"/>
              </w:rPr>
              <w:t xml:space="preserve">What data are you going to collect to measure your progress towards meeting your outcomes? * Consider </w:t>
            </w:r>
            <w:r w:rsidRPr="0013081C">
              <w:rPr>
                <w:rFonts w:eastAsia="Times New Roman" w:cstheme="minorHAnsi"/>
                <w:sz w:val="20"/>
                <w:szCs w:val="20"/>
                <w:u w:val="single"/>
              </w:rPr>
              <w:t>existing</w:t>
            </w:r>
            <w:r w:rsidRPr="0013081C">
              <w:rPr>
                <w:rFonts w:eastAsia="Times New Roman" w:cstheme="minorHAnsi"/>
                <w:sz w:val="20"/>
                <w:szCs w:val="20"/>
              </w:rPr>
              <w:t xml:space="preserve"> data that you already collect and that you may be able to use!</w:t>
            </w:r>
          </w:p>
          <w:p w14:paraId="34D310B2" w14:textId="77777777" w:rsidR="0013081C" w:rsidRDefault="0013081C" w:rsidP="0013081C">
            <w:pPr>
              <w:numPr>
                <w:ilvl w:val="0"/>
                <w:numId w:val="24"/>
              </w:numPr>
              <w:spacing w:before="100" w:beforeAutospacing="1" w:after="100" w:afterAutospacing="1"/>
              <w:rPr>
                <w:rFonts w:eastAsia="Times New Roman" w:cstheme="minorHAnsi"/>
                <w:sz w:val="20"/>
                <w:szCs w:val="20"/>
              </w:rPr>
            </w:pPr>
            <w:r w:rsidRPr="0013081C">
              <w:rPr>
                <w:rFonts w:eastAsia="Times New Roman" w:cstheme="minorHAnsi"/>
                <w:sz w:val="20"/>
                <w:szCs w:val="20"/>
              </w:rPr>
              <w:t xml:space="preserve">Are there outcomes that need more than one data source as evidence; and inversely, are there data sources that satisfy several outcomes? </w:t>
            </w:r>
          </w:p>
          <w:p w14:paraId="5F8C223A" w14:textId="03C84386" w:rsidR="00EC05FF" w:rsidRPr="0013081C" w:rsidRDefault="0013081C" w:rsidP="0013081C">
            <w:pPr>
              <w:numPr>
                <w:ilvl w:val="0"/>
                <w:numId w:val="24"/>
              </w:numPr>
              <w:spacing w:before="100" w:beforeAutospacing="1" w:after="100" w:afterAutospacing="1"/>
              <w:rPr>
                <w:rFonts w:eastAsia="Times New Roman" w:cstheme="minorHAnsi"/>
                <w:sz w:val="20"/>
                <w:szCs w:val="20"/>
              </w:rPr>
            </w:pPr>
            <w:r w:rsidRPr="0013081C">
              <w:rPr>
                <w:rFonts w:eastAsia="Times New Roman" w:cstheme="minorHAnsi"/>
                <w:sz w:val="20"/>
                <w:szCs w:val="20"/>
              </w:rPr>
              <w:t>What population will you be assessing? i.e., everyone you serve, or a smaller sample?</w:t>
            </w:r>
          </w:p>
        </w:tc>
      </w:tr>
    </w:tbl>
    <w:p w14:paraId="7CC20EC3" w14:textId="77777777" w:rsidR="00C26F7C" w:rsidRPr="002F1C95" w:rsidRDefault="00C26F7C" w:rsidP="00487B27">
      <w:pPr>
        <w:spacing w:line="360" w:lineRule="auto"/>
        <w:ind w:left="1440"/>
        <w:rPr>
          <w:rFonts w:cstheme="minorHAnsi"/>
          <w:b/>
          <w:sz w:val="20"/>
          <w:szCs w:val="20"/>
        </w:rPr>
      </w:pPr>
    </w:p>
    <w:p w14:paraId="3BBD4381" w14:textId="77777777" w:rsidR="00335315" w:rsidRPr="002F1C95" w:rsidRDefault="00335315" w:rsidP="00487B27">
      <w:pPr>
        <w:spacing w:line="360" w:lineRule="auto"/>
        <w:ind w:left="1440"/>
        <w:rPr>
          <w:rFonts w:cstheme="minorHAnsi"/>
          <w:b/>
          <w:sz w:val="20"/>
          <w:szCs w:val="20"/>
        </w:rPr>
      </w:pPr>
    </w:p>
    <w:tbl>
      <w:tblPr>
        <w:tblStyle w:val="TableGrid"/>
        <w:tblW w:w="14580" w:type="dxa"/>
        <w:tblInd w:w="-5" w:type="dxa"/>
        <w:tblLook w:val="04A0" w:firstRow="1" w:lastRow="0" w:firstColumn="1" w:lastColumn="0" w:noHBand="0" w:noVBand="1"/>
      </w:tblPr>
      <w:tblGrid>
        <w:gridCol w:w="9450"/>
        <w:gridCol w:w="5130"/>
      </w:tblGrid>
      <w:tr w:rsidR="002F1C95" w:rsidRPr="002F1C95" w14:paraId="4B74E4A0" w14:textId="77777777" w:rsidTr="007E3AB8">
        <w:trPr>
          <w:trHeight w:val="4643"/>
        </w:trPr>
        <w:tc>
          <w:tcPr>
            <w:tcW w:w="9450" w:type="dxa"/>
          </w:tcPr>
          <w:p w14:paraId="66D37EA8" w14:textId="77777777" w:rsidR="004D531D" w:rsidRPr="002F1C95" w:rsidRDefault="004D531D" w:rsidP="00084DC6">
            <w:pPr>
              <w:spacing w:line="360" w:lineRule="auto"/>
              <w:rPr>
                <w:rFonts w:cstheme="minorHAnsi"/>
                <w:b/>
                <w:sz w:val="20"/>
                <w:szCs w:val="20"/>
              </w:rPr>
            </w:pPr>
            <w:r w:rsidRPr="002F1C95">
              <w:rPr>
                <w:rFonts w:cstheme="minorHAnsi"/>
                <w:b/>
                <w:sz w:val="20"/>
                <w:szCs w:val="20"/>
              </w:rPr>
              <w:t>Analysis for Goal 1:</w:t>
            </w:r>
          </w:p>
        </w:tc>
        <w:tc>
          <w:tcPr>
            <w:tcW w:w="5130" w:type="dxa"/>
            <w:shd w:val="clear" w:color="auto" w:fill="E7E6E6" w:themeFill="background2"/>
          </w:tcPr>
          <w:p w14:paraId="048D8DDE" w14:textId="77777777" w:rsidR="0013081C" w:rsidRPr="0013081C" w:rsidRDefault="0013081C" w:rsidP="0013081C">
            <w:pPr>
              <w:spacing w:before="100" w:beforeAutospacing="1" w:after="100" w:afterAutospacing="1"/>
              <w:rPr>
                <w:rFonts w:eastAsia="Times New Roman" w:cstheme="minorHAnsi"/>
                <w:sz w:val="20"/>
                <w:szCs w:val="20"/>
              </w:rPr>
            </w:pPr>
            <w:r w:rsidRPr="0013081C">
              <w:rPr>
                <w:rFonts w:eastAsia="Times New Roman" w:cstheme="minorHAnsi"/>
                <w:sz w:val="20"/>
                <w:szCs w:val="20"/>
              </w:rPr>
              <w:t xml:space="preserve">What are you going to do with the data once it is collected? In the </w:t>
            </w:r>
            <w:r w:rsidRPr="002D6E00">
              <w:rPr>
                <w:rFonts w:eastAsia="Times New Roman" w:cstheme="minorHAnsi"/>
                <w:bCs/>
                <w:i/>
                <w:iCs/>
                <w:sz w:val="20"/>
                <w:szCs w:val="20"/>
              </w:rPr>
              <w:t>Analysis</w:t>
            </w:r>
            <w:r w:rsidRPr="0013081C">
              <w:rPr>
                <w:rFonts w:eastAsia="Times New Roman" w:cstheme="minorHAnsi"/>
                <w:b/>
                <w:bCs/>
                <w:i/>
                <w:iCs/>
                <w:sz w:val="20"/>
                <w:szCs w:val="20"/>
              </w:rPr>
              <w:t xml:space="preserve"> </w:t>
            </w:r>
            <w:r w:rsidRPr="0013081C">
              <w:rPr>
                <w:rFonts w:eastAsia="Times New Roman" w:cstheme="minorHAnsi"/>
                <w:sz w:val="20"/>
                <w:szCs w:val="20"/>
              </w:rPr>
              <w:t>section, consider these questions:</w:t>
            </w:r>
          </w:p>
          <w:p w14:paraId="45883758" w14:textId="77777777" w:rsidR="0013081C" w:rsidRPr="0013081C" w:rsidRDefault="0013081C" w:rsidP="0013081C">
            <w:pPr>
              <w:numPr>
                <w:ilvl w:val="0"/>
                <w:numId w:val="25"/>
              </w:numPr>
              <w:spacing w:before="100" w:beforeAutospacing="1" w:after="100" w:afterAutospacing="1"/>
              <w:rPr>
                <w:rFonts w:eastAsia="Times New Roman" w:cstheme="minorHAnsi"/>
                <w:sz w:val="20"/>
                <w:szCs w:val="20"/>
              </w:rPr>
            </w:pPr>
            <w:r w:rsidRPr="0013081C">
              <w:rPr>
                <w:rFonts w:eastAsia="Times New Roman" w:cstheme="minorHAnsi"/>
                <w:sz w:val="20"/>
                <w:szCs w:val="20"/>
              </w:rPr>
              <w:t>How will you analyze the evidence in a meaningful way?</w:t>
            </w:r>
          </w:p>
          <w:p w14:paraId="15BFFF91" w14:textId="77777777" w:rsidR="0013081C" w:rsidRPr="0013081C" w:rsidRDefault="0013081C" w:rsidP="0013081C">
            <w:pPr>
              <w:numPr>
                <w:ilvl w:val="0"/>
                <w:numId w:val="25"/>
              </w:numPr>
              <w:spacing w:before="100" w:beforeAutospacing="1" w:after="100" w:afterAutospacing="1"/>
              <w:rPr>
                <w:rFonts w:eastAsia="Times New Roman" w:cstheme="minorHAnsi"/>
                <w:sz w:val="20"/>
                <w:szCs w:val="20"/>
              </w:rPr>
            </w:pPr>
            <w:r w:rsidRPr="0013081C">
              <w:rPr>
                <w:rFonts w:eastAsia="Times New Roman" w:cstheme="minorHAnsi"/>
                <w:sz w:val="20"/>
                <w:szCs w:val="20"/>
              </w:rPr>
              <w:t>How can you use what you learn to influence programmatic continuous improvement?</w:t>
            </w:r>
          </w:p>
          <w:p w14:paraId="1578D231" w14:textId="1BACB70C" w:rsidR="0013081C" w:rsidRPr="0013081C" w:rsidRDefault="0013081C" w:rsidP="0013081C">
            <w:pPr>
              <w:numPr>
                <w:ilvl w:val="0"/>
                <w:numId w:val="25"/>
              </w:numPr>
              <w:spacing w:before="100" w:beforeAutospacing="1" w:after="100" w:afterAutospacing="1"/>
              <w:rPr>
                <w:rFonts w:eastAsia="Times New Roman" w:cstheme="minorHAnsi"/>
                <w:sz w:val="20"/>
                <w:szCs w:val="20"/>
              </w:rPr>
            </w:pPr>
            <w:r w:rsidRPr="0013081C">
              <w:rPr>
                <w:rFonts w:eastAsia="Times New Roman" w:cstheme="minorHAnsi"/>
                <w:sz w:val="20"/>
                <w:szCs w:val="20"/>
              </w:rPr>
              <w:t xml:space="preserve">What will you do when </w:t>
            </w:r>
            <w:r>
              <w:rPr>
                <w:rFonts w:eastAsia="Times New Roman" w:cstheme="minorHAnsi"/>
                <w:sz w:val="20"/>
                <w:szCs w:val="20"/>
              </w:rPr>
              <w:t xml:space="preserve">you achieve your original goal? </w:t>
            </w:r>
            <w:r w:rsidRPr="0013081C">
              <w:rPr>
                <w:rFonts w:eastAsia="Times New Roman" w:cstheme="minorHAnsi"/>
                <w:sz w:val="20"/>
                <w:szCs w:val="20"/>
              </w:rPr>
              <w:t>Will you focus your assessment efforts on another goal?</w:t>
            </w:r>
            <w:r>
              <w:rPr>
                <w:rFonts w:eastAsia="Times New Roman" w:cstheme="minorHAnsi"/>
                <w:sz w:val="20"/>
                <w:szCs w:val="20"/>
              </w:rPr>
              <w:t xml:space="preserve"> </w:t>
            </w:r>
            <w:r w:rsidRPr="0013081C">
              <w:rPr>
                <w:rFonts w:eastAsia="Times New Roman" w:cstheme="minorHAnsi"/>
                <w:sz w:val="20"/>
                <w:szCs w:val="20"/>
              </w:rPr>
              <w:t>Will you work to continually progress in the original goal?</w:t>
            </w:r>
          </w:p>
          <w:p w14:paraId="642A726E" w14:textId="47B8BEB4" w:rsidR="004D531D" w:rsidRPr="0013081C" w:rsidRDefault="0013081C" w:rsidP="0013081C">
            <w:pPr>
              <w:numPr>
                <w:ilvl w:val="0"/>
                <w:numId w:val="25"/>
              </w:numPr>
              <w:spacing w:before="100" w:beforeAutospacing="1" w:after="100" w:afterAutospacing="1"/>
              <w:rPr>
                <w:rFonts w:cstheme="minorHAnsi"/>
                <w:sz w:val="20"/>
                <w:szCs w:val="20"/>
              </w:rPr>
            </w:pPr>
            <w:r w:rsidRPr="0013081C">
              <w:rPr>
                <w:rFonts w:eastAsia="Times New Roman" w:cstheme="minorHAnsi"/>
                <w:sz w:val="20"/>
                <w:szCs w:val="20"/>
              </w:rPr>
              <w:t>How long will you utilize this assessment process? Three years? Five years?</w:t>
            </w:r>
          </w:p>
        </w:tc>
      </w:tr>
    </w:tbl>
    <w:p w14:paraId="5E73BD9E" w14:textId="77777777" w:rsidR="00335315" w:rsidRPr="002F1C95" w:rsidRDefault="00335315" w:rsidP="00487B27">
      <w:pPr>
        <w:spacing w:line="360" w:lineRule="auto"/>
        <w:ind w:left="1440"/>
        <w:rPr>
          <w:rFonts w:cstheme="minorHAnsi"/>
          <w:b/>
          <w:sz w:val="20"/>
          <w:szCs w:val="20"/>
        </w:rPr>
      </w:pPr>
    </w:p>
    <w:tbl>
      <w:tblPr>
        <w:tblStyle w:val="TableGrid"/>
        <w:tblW w:w="14580" w:type="dxa"/>
        <w:tblInd w:w="-5" w:type="dxa"/>
        <w:tblLook w:val="04A0" w:firstRow="1" w:lastRow="0" w:firstColumn="1" w:lastColumn="0" w:noHBand="0" w:noVBand="1"/>
      </w:tblPr>
      <w:tblGrid>
        <w:gridCol w:w="9450"/>
        <w:gridCol w:w="5130"/>
      </w:tblGrid>
      <w:tr w:rsidR="002F1C95" w:rsidRPr="002F1C95" w14:paraId="5A1B60A2" w14:textId="77777777" w:rsidTr="00226786">
        <w:trPr>
          <w:trHeight w:val="1754"/>
        </w:trPr>
        <w:tc>
          <w:tcPr>
            <w:tcW w:w="9450" w:type="dxa"/>
          </w:tcPr>
          <w:p w14:paraId="193E3B08" w14:textId="77777777" w:rsidR="004D531D" w:rsidRPr="002F1C95" w:rsidRDefault="004D531D" w:rsidP="00084DC6">
            <w:pPr>
              <w:spacing w:line="360" w:lineRule="auto"/>
              <w:rPr>
                <w:rFonts w:cstheme="minorHAnsi"/>
                <w:b/>
                <w:sz w:val="20"/>
                <w:szCs w:val="20"/>
              </w:rPr>
            </w:pPr>
            <w:r w:rsidRPr="002F1C95">
              <w:rPr>
                <w:rFonts w:cstheme="minorHAnsi"/>
                <w:b/>
                <w:sz w:val="20"/>
                <w:szCs w:val="20"/>
              </w:rPr>
              <w:lastRenderedPageBreak/>
              <w:t>Communication for Goal 1:</w:t>
            </w:r>
          </w:p>
        </w:tc>
        <w:tc>
          <w:tcPr>
            <w:tcW w:w="5130" w:type="dxa"/>
            <w:shd w:val="clear" w:color="auto" w:fill="E7E6E6" w:themeFill="background2"/>
          </w:tcPr>
          <w:p w14:paraId="288C28DC" w14:textId="77777777" w:rsidR="0013081C" w:rsidRPr="0013081C" w:rsidRDefault="0013081C" w:rsidP="0013081C">
            <w:pPr>
              <w:spacing w:before="100" w:beforeAutospacing="1" w:after="100" w:afterAutospacing="1"/>
              <w:rPr>
                <w:rFonts w:eastAsia="Times New Roman" w:cstheme="minorHAnsi"/>
                <w:sz w:val="20"/>
                <w:szCs w:val="20"/>
              </w:rPr>
            </w:pPr>
            <w:r w:rsidRPr="002D6E00">
              <w:rPr>
                <w:rFonts w:eastAsia="Times New Roman" w:cstheme="minorHAnsi"/>
                <w:bCs/>
                <w:i/>
                <w:iCs/>
                <w:sz w:val="20"/>
                <w:szCs w:val="20"/>
              </w:rPr>
              <w:t>Communication</w:t>
            </w:r>
            <w:r w:rsidRPr="0013081C">
              <w:rPr>
                <w:rFonts w:eastAsia="Times New Roman" w:cstheme="minorHAnsi"/>
                <w:b/>
                <w:bCs/>
                <w:i/>
                <w:iCs/>
                <w:sz w:val="20"/>
                <w:szCs w:val="20"/>
              </w:rPr>
              <w:t> </w:t>
            </w:r>
            <w:r w:rsidRPr="0013081C">
              <w:rPr>
                <w:rFonts w:eastAsia="Times New Roman" w:cstheme="minorHAnsi"/>
                <w:sz w:val="20"/>
                <w:szCs w:val="20"/>
              </w:rPr>
              <w:t>of results and progress is critical. Questions to consider:</w:t>
            </w:r>
          </w:p>
          <w:p w14:paraId="6AA34498" w14:textId="77777777" w:rsidR="0013081C" w:rsidRDefault="0013081C" w:rsidP="0013081C">
            <w:pPr>
              <w:numPr>
                <w:ilvl w:val="0"/>
                <w:numId w:val="27"/>
              </w:numPr>
              <w:spacing w:before="100" w:beforeAutospacing="1" w:after="100" w:afterAutospacing="1"/>
              <w:rPr>
                <w:rFonts w:eastAsia="Times New Roman" w:cstheme="minorHAnsi"/>
                <w:sz w:val="20"/>
                <w:szCs w:val="20"/>
              </w:rPr>
            </w:pPr>
            <w:r w:rsidRPr="0013081C">
              <w:rPr>
                <w:rFonts w:eastAsia="Times New Roman" w:cstheme="minorHAnsi"/>
                <w:sz w:val="20"/>
                <w:szCs w:val="20"/>
              </w:rPr>
              <w:t>How will you communicate and implement your assessment results?</w:t>
            </w:r>
          </w:p>
          <w:p w14:paraId="6347F1FD" w14:textId="4569104D" w:rsidR="004D531D" w:rsidRPr="0013081C" w:rsidRDefault="0013081C" w:rsidP="0013081C">
            <w:pPr>
              <w:numPr>
                <w:ilvl w:val="0"/>
                <w:numId w:val="27"/>
              </w:numPr>
              <w:spacing w:before="100" w:beforeAutospacing="1" w:after="100" w:afterAutospacing="1"/>
              <w:rPr>
                <w:rFonts w:eastAsia="Times New Roman" w:cstheme="minorHAnsi"/>
                <w:sz w:val="20"/>
                <w:szCs w:val="20"/>
              </w:rPr>
            </w:pPr>
            <w:r w:rsidRPr="0013081C">
              <w:rPr>
                <w:rFonts w:eastAsia="Times New Roman" w:cstheme="minorHAnsi"/>
                <w:sz w:val="20"/>
                <w:szCs w:val="20"/>
              </w:rPr>
              <w:t>Who will results be communicated to?</w:t>
            </w:r>
          </w:p>
        </w:tc>
      </w:tr>
    </w:tbl>
    <w:p w14:paraId="67570C01" w14:textId="4ED4BA15" w:rsidR="00E8335A" w:rsidRDefault="00E8335A" w:rsidP="00E8335A">
      <w:pPr>
        <w:spacing w:line="360" w:lineRule="auto"/>
        <w:rPr>
          <w:rFonts w:cstheme="minorHAnsi"/>
          <w:b/>
          <w:sz w:val="20"/>
          <w:szCs w:val="20"/>
        </w:rPr>
      </w:pPr>
    </w:p>
    <w:p w14:paraId="51F385EE" w14:textId="77777777" w:rsidR="00084ADB" w:rsidRPr="002F1C95" w:rsidRDefault="00084ADB" w:rsidP="00E8335A">
      <w:pPr>
        <w:spacing w:line="360" w:lineRule="auto"/>
        <w:rPr>
          <w:rFonts w:cstheme="minorHAnsi"/>
          <w:b/>
          <w:sz w:val="20"/>
          <w:szCs w:val="20"/>
        </w:rPr>
      </w:pPr>
    </w:p>
    <w:p w14:paraId="11746473" w14:textId="77777777" w:rsidR="00E8335A" w:rsidRPr="002F1C95" w:rsidRDefault="00E8335A" w:rsidP="00E8335A">
      <w:pPr>
        <w:spacing w:line="360" w:lineRule="auto"/>
        <w:rPr>
          <w:rFonts w:cstheme="minorHAnsi"/>
          <w:b/>
          <w:sz w:val="20"/>
          <w:szCs w:val="20"/>
        </w:rPr>
      </w:pPr>
      <w:r w:rsidRPr="002F1C95">
        <w:rPr>
          <w:rFonts w:cstheme="minorHAnsi"/>
          <w:b/>
          <w:sz w:val="20"/>
          <w:szCs w:val="20"/>
        </w:rPr>
        <w:t>Goal 2:</w:t>
      </w:r>
    </w:p>
    <w:p w14:paraId="393E3A56" w14:textId="77777777" w:rsidR="00E8335A" w:rsidRPr="002F1C95" w:rsidRDefault="00E8335A" w:rsidP="00E8335A">
      <w:pPr>
        <w:spacing w:line="360" w:lineRule="auto"/>
        <w:rPr>
          <w:rFonts w:cstheme="minorHAnsi"/>
          <w:b/>
          <w:sz w:val="20"/>
          <w:szCs w:val="20"/>
        </w:rPr>
      </w:pPr>
      <w:r w:rsidRPr="002F1C95">
        <w:rPr>
          <w:rFonts w:cstheme="minorHAnsi"/>
          <w:b/>
          <w:sz w:val="20"/>
          <w:szCs w:val="20"/>
        </w:rPr>
        <w:tab/>
        <w:t>Outcomes for Goal 2:</w:t>
      </w:r>
    </w:p>
    <w:p w14:paraId="2350D5AD" w14:textId="77777777" w:rsidR="00E8335A" w:rsidRPr="002F1C95" w:rsidRDefault="00E8335A" w:rsidP="00E8335A">
      <w:pPr>
        <w:spacing w:line="360" w:lineRule="auto"/>
        <w:rPr>
          <w:rFonts w:cstheme="minorHAnsi"/>
          <w:b/>
          <w:sz w:val="20"/>
          <w:szCs w:val="20"/>
        </w:rPr>
      </w:pPr>
      <w:r w:rsidRPr="002F1C95">
        <w:rPr>
          <w:rFonts w:cstheme="minorHAnsi"/>
          <w:b/>
          <w:sz w:val="20"/>
          <w:szCs w:val="20"/>
        </w:rPr>
        <w:tab/>
        <w:t>Assessment Strategies for Goal 2:</w:t>
      </w:r>
    </w:p>
    <w:p w14:paraId="6F221EEB" w14:textId="77777777" w:rsidR="00E8335A" w:rsidRPr="002F1C95" w:rsidRDefault="00E8335A" w:rsidP="00E8335A">
      <w:pPr>
        <w:spacing w:line="360" w:lineRule="auto"/>
        <w:rPr>
          <w:rFonts w:cstheme="minorHAnsi"/>
          <w:b/>
          <w:sz w:val="20"/>
          <w:szCs w:val="20"/>
        </w:rPr>
      </w:pPr>
      <w:r w:rsidRPr="002F1C95">
        <w:rPr>
          <w:rFonts w:cstheme="minorHAnsi"/>
          <w:b/>
          <w:sz w:val="20"/>
          <w:szCs w:val="20"/>
        </w:rPr>
        <w:tab/>
        <w:t>Standards/Benchmarks for Goal 2:</w:t>
      </w:r>
    </w:p>
    <w:p w14:paraId="0B090BBE" w14:textId="77777777" w:rsidR="00E8335A" w:rsidRPr="002F1C95" w:rsidRDefault="00E8335A" w:rsidP="00E8335A">
      <w:pPr>
        <w:spacing w:line="360" w:lineRule="auto"/>
        <w:rPr>
          <w:rFonts w:cstheme="minorHAnsi"/>
          <w:b/>
          <w:sz w:val="20"/>
          <w:szCs w:val="20"/>
        </w:rPr>
      </w:pPr>
      <w:r w:rsidRPr="002F1C95">
        <w:rPr>
          <w:rFonts w:cstheme="minorHAnsi"/>
          <w:b/>
          <w:sz w:val="20"/>
          <w:szCs w:val="20"/>
        </w:rPr>
        <w:tab/>
        <w:t>Data Source(s) and Collection Methods for Goal 2:</w:t>
      </w:r>
    </w:p>
    <w:p w14:paraId="751440ED" w14:textId="77777777" w:rsidR="00E8335A" w:rsidRPr="002F1C95" w:rsidRDefault="00E8335A" w:rsidP="00E8335A">
      <w:pPr>
        <w:spacing w:line="360" w:lineRule="auto"/>
        <w:rPr>
          <w:rFonts w:cstheme="minorHAnsi"/>
          <w:b/>
          <w:sz w:val="20"/>
          <w:szCs w:val="20"/>
        </w:rPr>
      </w:pPr>
      <w:r w:rsidRPr="002F1C95">
        <w:rPr>
          <w:rFonts w:cstheme="minorHAnsi"/>
          <w:b/>
          <w:sz w:val="20"/>
          <w:szCs w:val="20"/>
        </w:rPr>
        <w:tab/>
        <w:t>Analysis for Goal 2:</w:t>
      </w:r>
    </w:p>
    <w:p w14:paraId="250BBA30" w14:textId="77777777" w:rsidR="00E8335A" w:rsidRPr="002F1C95" w:rsidRDefault="00E8335A" w:rsidP="00E8335A">
      <w:pPr>
        <w:spacing w:line="360" w:lineRule="auto"/>
        <w:rPr>
          <w:rFonts w:cstheme="minorHAnsi"/>
          <w:b/>
          <w:sz w:val="20"/>
          <w:szCs w:val="20"/>
        </w:rPr>
      </w:pPr>
      <w:r w:rsidRPr="002F1C95">
        <w:rPr>
          <w:rFonts w:cstheme="minorHAnsi"/>
          <w:b/>
          <w:sz w:val="20"/>
          <w:szCs w:val="20"/>
        </w:rPr>
        <w:tab/>
        <w:t>Communication for Goal 2:</w:t>
      </w:r>
    </w:p>
    <w:p w14:paraId="4DF2811A" w14:textId="77777777" w:rsidR="00E8335A" w:rsidRPr="002F1C95" w:rsidRDefault="00E8335A" w:rsidP="00E8335A">
      <w:pPr>
        <w:spacing w:line="360" w:lineRule="auto"/>
        <w:rPr>
          <w:rFonts w:cstheme="minorHAnsi"/>
          <w:b/>
          <w:sz w:val="20"/>
          <w:szCs w:val="20"/>
        </w:rPr>
      </w:pPr>
      <w:r w:rsidRPr="002F1C95">
        <w:rPr>
          <w:rFonts w:cstheme="minorHAnsi"/>
          <w:b/>
          <w:sz w:val="20"/>
          <w:szCs w:val="20"/>
        </w:rPr>
        <w:t>Goal 3:</w:t>
      </w:r>
    </w:p>
    <w:p w14:paraId="6B4FAF17" w14:textId="77777777" w:rsidR="00E8335A" w:rsidRPr="002F1C95" w:rsidRDefault="00E8335A" w:rsidP="00E8335A">
      <w:pPr>
        <w:spacing w:line="360" w:lineRule="auto"/>
        <w:rPr>
          <w:rFonts w:cstheme="minorHAnsi"/>
          <w:b/>
          <w:sz w:val="20"/>
          <w:szCs w:val="20"/>
        </w:rPr>
      </w:pPr>
      <w:r w:rsidRPr="002F1C95">
        <w:rPr>
          <w:rFonts w:cstheme="minorHAnsi"/>
          <w:b/>
          <w:sz w:val="20"/>
          <w:szCs w:val="20"/>
        </w:rPr>
        <w:tab/>
        <w:t>Outcomes for Goal 3:</w:t>
      </w:r>
    </w:p>
    <w:p w14:paraId="6AFCEDBA" w14:textId="77777777" w:rsidR="00E8335A" w:rsidRPr="002F1C95" w:rsidRDefault="00E8335A" w:rsidP="00E8335A">
      <w:pPr>
        <w:spacing w:line="360" w:lineRule="auto"/>
        <w:rPr>
          <w:rFonts w:cstheme="minorHAnsi"/>
          <w:b/>
          <w:sz w:val="20"/>
          <w:szCs w:val="20"/>
        </w:rPr>
      </w:pPr>
      <w:r w:rsidRPr="002F1C95">
        <w:rPr>
          <w:rFonts w:cstheme="minorHAnsi"/>
          <w:b/>
          <w:sz w:val="20"/>
          <w:szCs w:val="20"/>
        </w:rPr>
        <w:tab/>
        <w:t>Assessment Strategies for Goal 3:</w:t>
      </w:r>
    </w:p>
    <w:p w14:paraId="0438F9D3" w14:textId="77777777" w:rsidR="00E8335A" w:rsidRPr="002F1C95" w:rsidRDefault="00E8335A" w:rsidP="00E8335A">
      <w:pPr>
        <w:spacing w:line="360" w:lineRule="auto"/>
        <w:rPr>
          <w:rFonts w:cstheme="minorHAnsi"/>
          <w:b/>
          <w:sz w:val="20"/>
          <w:szCs w:val="20"/>
        </w:rPr>
      </w:pPr>
      <w:r w:rsidRPr="002F1C95">
        <w:rPr>
          <w:rFonts w:cstheme="minorHAnsi"/>
          <w:b/>
          <w:sz w:val="20"/>
          <w:szCs w:val="20"/>
        </w:rPr>
        <w:tab/>
        <w:t>Standards/Benchmarks for Goal 3:</w:t>
      </w:r>
    </w:p>
    <w:p w14:paraId="18D4D3DE" w14:textId="77777777" w:rsidR="00E8335A" w:rsidRPr="002F1C95" w:rsidRDefault="00E8335A" w:rsidP="00E8335A">
      <w:pPr>
        <w:spacing w:line="360" w:lineRule="auto"/>
        <w:rPr>
          <w:rFonts w:cstheme="minorHAnsi"/>
          <w:b/>
          <w:sz w:val="20"/>
          <w:szCs w:val="20"/>
        </w:rPr>
      </w:pPr>
      <w:r w:rsidRPr="002F1C95">
        <w:rPr>
          <w:rFonts w:cstheme="minorHAnsi"/>
          <w:b/>
          <w:sz w:val="20"/>
          <w:szCs w:val="20"/>
        </w:rPr>
        <w:tab/>
        <w:t>Data Source(s) and Collection Methods for Goal 3:</w:t>
      </w:r>
    </w:p>
    <w:p w14:paraId="37D0B8AD" w14:textId="77777777" w:rsidR="00E8335A" w:rsidRPr="002F1C95" w:rsidRDefault="00E8335A" w:rsidP="00E8335A">
      <w:pPr>
        <w:spacing w:line="360" w:lineRule="auto"/>
        <w:rPr>
          <w:rFonts w:cstheme="minorHAnsi"/>
          <w:b/>
          <w:sz w:val="20"/>
          <w:szCs w:val="20"/>
        </w:rPr>
      </w:pPr>
      <w:r w:rsidRPr="002F1C95">
        <w:rPr>
          <w:rFonts w:cstheme="minorHAnsi"/>
          <w:b/>
          <w:sz w:val="20"/>
          <w:szCs w:val="20"/>
        </w:rPr>
        <w:tab/>
        <w:t>Analysis for Goal 3:</w:t>
      </w:r>
    </w:p>
    <w:p w14:paraId="5D499432" w14:textId="77777777" w:rsidR="00E8335A" w:rsidRPr="002F1C95" w:rsidRDefault="00E8335A" w:rsidP="00E8335A">
      <w:pPr>
        <w:spacing w:line="360" w:lineRule="auto"/>
        <w:rPr>
          <w:rFonts w:cstheme="minorHAnsi"/>
          <w:b/>
          <w:sz w:val="20"/>
          <w:szCs w:val="20"/>
        </w:rPr>
      </w:pPr>
      <w:r w:rsidRPr="002F1C95">
        <w:rPr>
          <w:rFonts w:cstheme="minorHAnsi"/>
          <w:b/>
          <w:sz w:val="20"/>
          <w:szCs w:val="20"/>
        </w:rPr>
        <w:tab/>
        <w:t>Communication for Goal 3:</w:t>
      </w:r>
    </w:p>
    <w:p w14:paraId="6AC729B6" w14:textId="77777777" w:rsidR="00E8335A" w:rsidRPr="002F1C95" w:rsidRDefault="00E8335A" w:rsidP="00E8335A">
      <w:pPr>
        <w:spacing w:line="360" w:lineRule="auto"/>
        <w:rPr>
          <w:rFonts w:cstheme="minorHAnsi"/>
          <w:b/>
          <w:sz w:val="20"/>
          <w:szCs w:val="20"/>
        </w:rPr>
      </w:pPr>
    </w:p>
    <w:p w14:paraId="75982C5E" w14:textId="77777777" w:rsidR="00946ABE" w:rsidRPr="002F1C95" w:rsidRDefault="00946ABE" w:rsidP="00946ABE">
      <w:pPr>
        <w:spacing w:line="360" w:lineRule="auto"/>
        <w:rPr>
          <w:rFonts w:cstheme="minorHAnsi"/>
          <w:b/>
          <w:sz w:val="20"/>
          <w:szCs w:val="20"/>
        </w:rPr>
      </w:pPr>
      <w:r w:rsidRPr="002F1C95">
        <w:rPr>
          <w:rFonts w:cstheme="minorHAnsi"/>
          <w:b/>
          <w:sz w:val="20"/>
          <w:szCs w:val="20"/>
        </w:rPr>
        <w:t>Goal 4:</w:t>
      </w:r>
    </w:p>
    <w:p w14:paraId="69EAF8B9" w14:textId="77777777" w:rsidR="00946ABE" w:rsidRPr="002F1C95" w:rsidRDefault="00946ABE" w:rsidP="00946ABE">
      <w:pPr>
        <w:spacing w:line="360" w:lineRule="auto"/>
        <w:rPr>
          <w:rFonts w:cstheme="minorHAnsi"/>
          <w:b/>
          <w:sz w:val="20"/>
          <w:szCs w:val="20"/>
        </w:rPr>
      </w:pPr>
      <w:r w:rsidRPr="002F1C95">
        <w:rPr>
          <w:rFonts w:cstheme="minorHAnsi"/>
          <w:b/>
          <w:sz w:val="20"/>
          <w:szCs w:val="20"/>
        </w:rPr>
        <w:tab/>
        <w:t>Outcomes for Goal 4:</w:t>
      </w:r>
    </w:p>
    <w:p w14:paraId="7654C4AB" w14:textId="77777777" w:rsidR="00946ABE" w:rsidRPr="002F1C95" w:rsidRDefault="00946ABE" w:rsidP="00946ABE">
      <w:pPr>
        <w:spacing w:line="360" w:lineRule="auto"/>
        <w:rPr>
          <w:rFonts w:cstheme="minorHAnsi"/>
          <w:b/>
          <w:sz w:val="20"/>
          <w:szCs w:val="20"/>
        </w:rPr>
      </w:pPr>
      <w:r w:rsidRPr="002F1C95">
        <w:rPr>
          <w:rFonts w:cstheme="minorHAnsi"/>
          <w:b/>
          <w:sz w:val="20"/>
          <w:szCs w:val="20"/>
        </w:rPr>
        <w:tab/>
        <w:t>Assessment Strategies for Goal 4:</w:t>
      </w:r>
    </w:p>
    <w:p w14:paraId="2D09D0CE" w14:textId="77777777" w:rsidR="00946ABE" w:rsidRPr="002F1C95" w:rsidRDefault="00946ABE" w:rsidP="00946ABE">
      <w:pPr>
        <w:spacing w:line="360" w:lineRule="auto"/>
        <w:rPr>
          <w:rFonts w:cstheme="minorHAnsi"/>
          <w:b/>
          <w:sz w:val="20"/>
          <w:szCs w:val="20"/>
        </w:rPr>
      </w:pPr>
      <w:r w:rsidRPr="002F1C95">
        <w:rPr>
          <w:rFonts w:cstheme="minorHAnsi"/>
          <w:b/>
          <w:sz w:val="20"/>
          <w:szCs w:val="20"/>
        </w:rPr>
        <w:tab/>
        <w:t>Standards/Benchmarks for Goal 4:</w:t>
      </w:r>
    </w:p>
    <w:p w14:paraId="6C9C2BE6" w14:textId="77777777" w:rsidR="00946ABE" w:rsidRPr="002F1C95" w:rsidRDefault="00946ABE" w:rsidP="00946ABE">
      <w:pPr>
        <w:spacing w:line="360" w:lineRule="auto"/>
        <w:rPr>
          <w:rFonts w:cstheme="minorHAnsi"/>
          <w:b/>
          <w:sz w:val="20"/>
          <w:szCs w:val="20"/>
        </w:rPr>
      </w:pPr>
      <w:r w:rsidRPr="002F1C95">
        <w:rPr>
          <w:rFonts w:cstheme="minorHAnsi"/>
          <w:b/>
          <w:sz w:val="20"/>
          <w:szCs w:val="20"/>
        </w:rPr>
        <w:tab/>
        <w:t>Data Source(s) and Collection Methods for Goal 4:</w:t>
      </w:r>
    </w:p>
    <w:p w14:paraId="3E4D182E" w14:textId="77777777" w:rsidR="00946ABE" w:rsidRPr="002F1C95" w:rsidRDefault="00946ABE" w:rsidP="00946ABE">
      <w:pPr>
        <w:spacing w:line="360" w:lineRule="auto"/>
        <w:rPr>
          <w:rFonts w:cstheme="minorHAnsi"/>
          <w:b/>
          <w:sz w:val="20"/>
          <w:szCs w:val="20"/>
        </w:rPr>
      </w:pPr>
      <w:r w:rsidRPr="002F1C95">
        <w:rPr>
          <w:rFonts w:cstheme="minorHAnsi"/>
          <w:b/>
          <w:sz w:val="20"/>
          <w:szCs w:val="20"/>
        </w:rPr>
        <w:tab/>
        <w:t>Analysis for Goal 4:</w:t>
      </w:r>
    </w:p>
    <w:p w14:paraId="2EA57FD8" w14:textId="77777777" w:rsidR="00946ABE" w:rsidRPr="002F1C95" w:rsidRDefault="00946ABE" w:rsidP="00946ABE">
      <w:pPr>
        <w:spacing w:line="360" w:lineRule="auto"/>
        <w:rPr>
          <w:rFonts w:cstheme="minorHAnsi"/>
          <w:b/>
          <w:sz w:val="20"/>
          <w:szCs w:val="20"/>
        </w:rPr>
      </w:pPr>
      <w:r w:rsidRPr="002F1C95">
        <w:rPr>
          <w:rFonts w:cstheme="minorHAnsi"/>
          <w:b/>
          <w:sz w:val="20"/>
          <w:szCs w:val="20"/>
        </w:rPr>
        <w:tab/>
        <w:t>Communication for Goal 4:</w:t>
      </w:r>
    </w:p>
    <w:p w14:paraId="1E2640DC" w14:textId="77777777" w:rsidR="000F36D6" w:rsidRPr="002F1C95" w:rsidRDefault="000F36D6" w:rsidP="00487B27">
      <w:pPr>
        <w:spacing w:line="360" w:lineRule="auto"/>
        <w:rPr>
          <w:rFonts w:cstheme="minorHAnsi"/>
          <w:b/>
          <w:sz w:val="20"/>
          <w:szCs w:val="20"/>
        </w:rPr>
      </w:pPr>
      <w:r w:rsidRPr="002F1C95">
        <w:rPr>
          <w:rFonts w:cstheme="minorHAnsi"/>
          <w:b/>
          <w:sz w:val="20"/>
          <w:szCs w:val="20"/>
        </w:rPr>
        <w:br w:type="page"/>
      </w:r>
    </w:p>
    <w:p w14:paraId="3C930506" w14:textId="75B69F60" w:rsidR="00335315" w:rsidRDefault="00335315" w:rsidP="00335315">
      <w:pPr>
        <w:spacing w:line="240" w:lineRule="auto"/>
        <w:jc w:val="center"/>
        <w:rPr>
          <w:rFonts w:cstheme="minorHAnsi"/>
          <w:b/>
          <w:sz w:val="20"/>
          <w:szCs w:val="20"/>
        </w:rPr>
      </w:pPr>
      <w:r w:rsidRPr="002F1C95">
        <w:rPr>
          <w:rFonts w:cstheme="minorHAnsi"/>
          <w:b/>
          <w:sz w:val="20"/>
          <w:szCs w:val="20"/>
        </w:rPr>
        <w:lastRenderedPageBreak/>
        <w:t>Part II</w:t>
      </w:r>
      <w:r w:rsidR="004C755D">
        <w:rPr>
          <w:rFonts w:cstheme="minorHAnsi"/>
          <w:b/>
          <w:sz w:val="20"/>
          <w:szCs w:val="20"/>
        </w:rPr>
        <w:t>I</w:t>
      </w:r>
      <w:r w:rsidRPr="002F1C95">
        <w:rPr>
          <w:rFonts w:cstheme="minorHAnsi"/>
          <w:b/>
          <w:sz w:val="20"/>
          <w:szCs w:val="20"/>
        </w:rPr>
        <w:t xml:space="preserve">: </w:t>
      </w:r>
      <w:r w:rsidR="00DC340E" w:rsidRPr="002F1C95">
        <w:rPr>
          <w:rFonts w:cstheme="minorHAnsi"/>
          <w:b/>
          <w:sz w:val="20"/>
          <w:szCs w:val="20"/>
        </w:rPr>
        <w:t xml:space="preserve">Administrative / </w:t>
      </w:r>
      <w:r w:rsidRPr="002F1C95">
        <w:rPr>
          <w:rFonts w:cstheme="minorHAnsi"/>
          <w:b/>
          <w:sz w:val="20"/>
          <w:szCs w:val="20"/>
        </w:rPr>
        <w:t>Co-curricular Assessment REPORT</w:t>
      </w:r>
    </w:p>
    <w:p w14:paraId="7A0D0AA6" w14:textId="79B3D1C4" w:rsidR="004C755D" w:rsidRPr="002F1C95" w:rsidRDefault="004C755D" w:rsidP="00C808AD">
      <w:pPr>
        <w:spacing w:line="240" w:lineRule="auto"/>
        <w:rPr>
          <w:rFonts w:cstheme="minorHAnsi"/>
          <w:b/>
          <w:sz w:val="20"/>
          <w:szCs w:val="20"/>
        </w:rPr>
      </w:pPr>
      <w:r w:rsidRPr="002F1C95">
        <w:rPr>
          <w:rFonts w:cstheme="minorHAnsi"/>
          <w:sz w:val="20"/>
          <w:szCs w:val="20"/>
        </w:rPr>
        <w:t>Each program goal and associated outcomes will auto-copy from the previously completed assessment plan. In the Assessing and Learning Section,</w:t>
      </w:r>
      <w:r>
        <w:rPr>
          <w:rFonts w:cstheme="minorHAnsi"/>
          <w:sz w:val="20"/>
          <w:szCs w:val="20"/>
        </w:rPr>
        <w:t xml:space="preserve"> data from</w:t>
      </w:r>
      <w:r w:rsidRPr="002F1C95">
        <w:rPr>
          <w:rFonts w:cstheme="minorHAnsi"/>
          <w:sz w:val="20"/>
          <w:szCs w:val="20"/>
        </w:rPr>
        <w:t xml:space="preserve"> each </w:t>
      </w:r>
      <w:r>
        <w:rPr>
          <w:rFonts w:cstheme="minorHAnsi"/>
          <w:sz w:val="20"/>
          <w:szCs w:val="20"/>
        </w:rPr>
        <w:t>outcome</w:t>
      </w:r>
      <w:r w:rsidRPr="002F1C95">
        <w:rPr>
          <w:rFonts w:cstheme="minorHAnsi"/>
          <w:sz w:val="20"/>
          <w:szCs w:val="20"/>
        </w:rPr>
        <w:t xml:space="preserve"> should be analyzed and an action plan and/or additional strategies should be developed. The next section asks if any changes to any plan components are need</w:t>
      </w:r>
      <w:r>
        <w:rPr>
          <w:rFonts w:cstheme="minorHAnsi"/>
          <w:sz w:val="20"/>
          <w:szCs w:val="20"/>
        </w:rPr>
        <w:t>ed</w:t>
      </w:r>
      <w:r w:rsidRPr="002F1C95">
        <w:rPr>
          <w:rFonts w:cstheme="minorHAnsi"/>
          <w:sz w:val="20"/>
          <w:szCs w:val="20"/>
        </w:rPr>
        <w:t>. Finally, a description of how the data and analysis will be communicated to stakeholders should be included in the report.</w:t>
      </w:r>
    </w:p>
    <w:tbl>
      <w:tblPr>
        <w:tblStyle w:val="TableGrid"/>
        <w:tblW w:w="14575" w:type="dxa"/>
        <w:tblLook w:val="04A0" w:firstRow="1" w:lastRow="0" w:firstColumn="1" w:lastColumn="0" w:noHBand="0" w:noVBand="1"/>
      </w:tblPr>
      <w:tblGrid>
        <w:gridCol w:w="9445"/>
        <w:gridCol w:w="5130"/>
      </w:tblGrid>
      <w:tr w:rsidR="002F1C95" w:rsidRPr="002F1C95" w14:paraId="3B9F1F0A" w14:textId="77777777" w:rsidTr="00226786">
        <w:trPr>
          <w:trHeight w:val="2672"/>
        </w:trPr>
        <w:tc>
          <w:tcPr>
            <w:tcW w:w="9445" w:type="dxa"/>
          </w:tcPr>
          <w:p w14:paraId="6F348D7F" w14:textId="77777777" w:rsidR="003D561D" w:rsidRPr="002F1C95" w:rsidRDefault="00946ABE" w:rsidP="00084DC6">
            <w:pPr>
              <w:spacing w:line="360" w:lineRule="auto"/>
              <w:rPr>
                <w:rFonts w:cstheme="minorHAnsi"/>
                <w:b/>
                <w:sz w:val="20"/>
                <w:szCs w:val="20"/>
              </w:rPr>
            </w:pPr>
            <w:r w:rsidRPr="002F1C95">
              <w:rPr>
                <w:rFonts w:cstheme="minorHAnsi"/>
                <w:b/>
                <w:sz w:val="20"/>
                <w:szCs w:val="20"/>
              </w:rPr>
              <w:t>Outcome</w:t>
            </w:r>
            <w:r w:rsidR="003D561D" w:rsidRPr="002F1C95">
              <w:rPr>
                <w:rFonts w:cstheme="minorHAnsi"/>
                <w:b/>
                <w:sz w:val="20"/>
                <w:szCs w:val="20"/>
              </w:rPr>
              <w:t xml:space="preserve">(s) Assessed: </w:t>
            </w:r>
          </w:p>
        </w:tc>
        <w:tc>
          <w:tcPr>
            <w:tcW w:w="5130" w:type="dxa"/>
            <w:shd w:val="clear" w:color="auto" w:fill="E7E6E6" w:themeFill="background2"/>
          </w:tcPr>
          <w:p w14:paraId="01F8AA04" w14:textId="6CF0AFBD" w:rsidR="007D2CFE" w:rsidRPr="002D6E00" w:rsidRDefault="002D6E00" w:rsidP="002D6E00">
            <w:pPr>
              <w:spacing w:before="100" w:beforeAutospacing="1" w:after="100" w:afterAutospacing="1"/>
              <w:ind w:left="166"/>
              <w:rPr>
                <w:rFonts w:cstheme="minorHAnsi"/>
                <w:b/>
                <w:sz w:val="20"/>
                <w:szCs w:val="20"/>
              </w:rPr>
            </w:pPr>
            <w:r w:rsidRPr="002D6E00">
              <w:rPr>
                <w:rFonts w:cstheme="minorHAnsi"/>
                <w:sz w:val="20"/>
                <w:szCs w:val="20"/>
              </w:rPr>
              <w:t xml:space="preserve">The </w:t>
            </w:r>
            <w:r w:rsidRPr="002D6E00">
              <w:rPr>
                <w:rFonts w:cstheme="minorHAnsi"/>
                <w:i/>
                <w:sz w:val="20"/>
                <w:szCs w:val="20"/>
              </w:rPr>
              <w:t>Outcome(s) Assessed</w:t>
            </w:r>
            <w:r w:rsidRPr="002D6E00">
              <w:rPr>
                <w:rFonts w:cstheme="minorHAnsi"/>
                <w:sz w:val="20"/>
                <w:szCs w:val="20"/>
              </w:rPr>
              <w:t xml:space="preserve"> section asks about if a subset of outcomes were assessed during this ratings period. If you assessed less than all of the outcomes that are listed in your plan, let us know which ones were assessed in this area. Additionally, please provide information on how each outcome was measured, and the result of each (i.e., X number of students completed a workshop).</w:t>
            </w:r>
          </w:p>
        </w:tc>
      </w:tr>
    </w:tbl>
    <w:p w14:paraId="62769654" w14:textId="77777777" w:rsidR="003D561D" w:rsidRPr="002F1C95" w:rsidRDefault="003D561D" w:rsidP="00BF2CA2">
      <w:pPr>
        <w:spacing w:line="360" w:lineRule="auto"/>
        <w:ind w:firstLine="720"/>
        <w:rPr>
          <w:rFonts w:cstheme="minorHAnsi"/>
          <w:b/>
          <w:sz w:val="20"/>
          <w:szCs w:val="20"/>
        </w:rPr>
      </w:pPr>
    </w:p>
    <w:tbl>
      <w:tblPr>
        <w:tblStyle w:val="TableGrid"/>
        <w:tblW w:w="14580" w:type="dxa"/>
        <w:tblInd w:w="-5" w:type="dxa"/>
        <w:tblLook w:val="04A0" w:firstRow="1" w:lastRow="0" w:firstColumn="1" w:lastColumn="0" w:noHBand="0" w:noVBand="1"/>
      </w:tblPr>
      <w:tblGrid>
        <w:gridCol w:w="9450"/>
        <w:gridCol w:w="5130"/>
      </w:tblGrid>
      <w:tr w:rsidR="002F1C95" w:rsidRPr="002F1C95" w14:paraId="63CE7D6C" w14:textId="77777777" w:rsidTr="00226786">
        <w:trPr>
          <w:trHeight w:val="1070"/>
        </w:trPr>
        <w:tc>
          <w:tcPr>
            <w:tcW w:w="9450" w:type="dxa"/>
          </w:tcPr>
          <w:p w14:paraId="7A72013C" w14:textId="77777777" w:rsidR="003D561D" w:rsidRDefault="003D561D" w:rsidP="003D561D">
            <w:pPr>
              <w:spacing w:line="360" w:lineRule="auto"/>
              <w:rPr>
                <w:rFonts w:cstheme="minorHAnsi"/>
                <w:b/>
                <w:sz w:val="20"/>
                <w:szCs w:val="20"/>
              </w:rPr>
            </w:pPr>
            <w:r w:rsidRPr="002F1C95">
              <w:rPr>
                <w:rFonts w:cstheme="minorHAnsi"/>
                <w:b/>
                <w:sz w:val="20"/>
                <w:szCs w:val="20"/>
              </w:rPr>
              <w:t>Analysis and Learning:</w:t>
            </w:r>
          </w:p>
          <w:p w14:paraId="51FF6FC3" w14:textId="70051F1D" w:rsidR="00650E45" w:rsidRPr="00650E45" w:rsidRDefault="00650E45" w:rsidP="003D561D">
            <w:pPr>
              <w:spacing w:line="360" w:lineRule="auto"/>
              <w:rPr>
                <w:rFonts w:cstheme="minorHAnsi"/>
                <w:sz w:val="20"/>
                <w:szCs w:val="20"/>
              </w:rPr>
            </w:pPr>
          </w:p>
        </w:tc>
        <w:tc>
          <w:tcPr>
            <w:tcW w:w="5130" w:type="dxa"/>
            <w:shd w:val="clear" w:color="auto" w:fill="E7E6E6" w:themeFill="background2"/>
          </w:tcPr>
          <w:p w14:paraId="72AF142E" w14:textId="77777777" w:rsidR="002D6E00" w:rsidRPr="002D6E00" w:rsidRDefault="002D6E00" w:rsidP="002D6E00">
            <w:pPr>
              <w:rPr>
                <w:rFonts w:cstheme="minorHAnsi"/>
                <w:sz w:val="20"/>
                <w:szCs w:val="20"/>
              </w:rPr>
            </w:pPr>
            <w:r w:rsidRPr="002D6E00">
              <w:rPr>
                <w:rFonts w:cstheme="minorHAnsi"/>
                <w:sz w:val="20"/>
                <w:szCs w:val="20"/>
              </w:rPr>
              <w:t xml:space="preserve">To aid in the completion of the </w:t>
            </w:r>
            <w:r w:rsidRPr="002D6E00">
              <w:rPr>
                <w:rFonts w:cstheme="minorHAnsi"/>
                <w:i/>
                <w:sz w:val="20"/>
                <w:szCs w:val="20"/>
              </w:rPr>
              <w:t>Analysis &amp; Learning</w:t>
            </w:r>
            <w:r w:rsidRPr="002D6E00">
              <w:rPr>
                <w:rFonts w:cstheme="minorHAnsi"/>
                <w:sz w:val="20"/>
                <w:szCs w:val="20"/>
              </w:rPr>
              <w:t xml:space="preserve"> section, the prompts below will help you analyze the information that you have gathered for each outcome. This section provides the opportunity to discuss context and direction of the collected information and the process used. Consider these questions:</w:t>
            </w:r>
          </w:p>
          <w:p w14:paraId="41A6180E" w14:textId="77777777" w:rsidR="002D6E00" w:rsidRPr="002D6E00" w:rsidRDefault="002D6E00" w:rsidP="002D6E00">
            <w:pPr>
              <w:pStyle w:val="ListParagraph"/>
              <w:ind w:left="163"/>
              <w:rPr>
                <w:rFonts w:cstheme="minorHAnsi"/>
                <w:sz w:val="20"/>
                <w:szCs w:val="20"/>
              </w:rPr>
            </w:pPr>
          </w:p>
          <w:p w14:paraId="1BF5A7EE" w14:textId="77777777" w:rsidR="002D6E00" w:rsidRPr="002D6E00" w:rsidRDefault="002D6E00" w:rsidP="002D6E00">
            <w:pPr>
              <w:pStyle w:val="ListParagraph"/>
              <w:numPr>
                <w:ilvl w:val="1"/>
                <w:numId w:val="6"/>
              </w:numPr>
              <w:tabs>
                <w:tab w:val="clear" w:pos="1440"/>
                <w:tab w:val="num" w:pos="703"/>
              </w:tabs>
              <w:ind w:left="703"/>
              <w:rPr>
                <w:rFonts w:cstheme="minorHAnsi"/>
                <w:sz w:val="20"/>
                <w:szCs w:val="20"/>
              </w:rPr>
            </w:pPr>
            <w:r w:rsidRPr="002D6E00">
              <w:rPr>
                <w:rFonts w:cstheme="minorHAnsi"/>
                <w:sz w:val="20"/>
                <w:szCs w:val="20"/>
              </w:rPr>
              <w:t>Is your collected data sufficient to support an accurate assessment of each outcome?</w:t>
            </w:r>
          </w:p>
          <w:p w14:paraId="3A381CF1" w14:textId="77777777" w:rsidR="002D6E00" w:rsidRPr="002D6E00" w:rsidRDefault="002D6E00" w:rsidP="002D6E00">
            <w:pPr>
              <w:pStyle w:val="ListParagraph"/>
              <w:numPr>
                <w:ilvl w:val="1"/>
                <w:numId w:val="6"/>
              </w:numPr>
              <w:tabs>
                <w:tab w:val="clear" w:pos="1440"/>
                <w:tab w:val="num" w:pos="703"/>
              </w:tabs>
              <w:ind w:left="703"/>
              <w:rPr>
                <w:rFonts w:cstheme="minorHAnsi"/>
                <w:sz w:val="20"/>
                <w:szCs w:val="20"/>
              </w:rPr>
            </w:pPr>
            <w:r w:rsidRPr="002D6E00">
              <w:rPr>
                <w:rFonts w:cstheme="minorHAnsi"/>
                <w:sz w:val="20"/>
                <w:szCs w:val="20"/>
              </w:rPr>
              <w:t>Which outcomes met the standards/benchmarks defined in your assessment plan? What did you learn from this?</w:t>
            </w:r>
          </w:p>
          <w:p w14:paraId="15BB2E55" w14:textId="77777777" w:rsidR="002D6E00" w:rsidRPr="002D6E00" w:rsidRDefault="002D6E00" w:rsidP="002D6E00">
            <w:pPr>
              <w:pStyle w:val="ListParagraph"/>
              <w:numPr>
                <w:ilvl w:val="1"/>
                <w:numId w:val="6"/>
              </w:numPr>
              <w:tabs>
                <w:tab w:val="clear" w:pos="1440"/>
                <w:tab w:val="num" w:pos="703"/>
              </w:tabs>
              <w:ind w:left="703"/>
              <w:rPr>
                <w:rFonts w:cstheme="minorHAnsi"/>
                <w:sz w:val="20"/>
                <w:szCs w:val="20"/>
              </w:rPr>
            </w:pPr>
            <w:r w:rsidRPr="002D6E00">
              <w:rPr>
                <w:rFonts w:cstheme="minorHAnsi"/>
                <w:sz w:val="20"/>
                <w:szCs w:val="20"/>
              </w:rPr>
              <w:t>Which outcomes did not meet the standards/benchmarks defined in your assessment plan? What did you learn from this?</w:t>
            </w:r>
          </w:p>
          <w:p w14:paraId="6B84E192" w14:textId="48ED321E" w:rsidR="003D561D" w:rsidRPr="002D6E00" w:rsidRDefault="002D6E00" w:rsidP="002D6E00">
            <w:pPr>
              <w:numPr>
                <w:ilvl w:val="1"/>
                <w:numId w:val="6"/>
              </w:numPr>
              <w:tabs>
                <w:tab w:val="clear" w:pos="1440"/>
                <w:tab w:val="num" w:pos="703"/>
              </w:tabs>
              <w:spacing w:before="100" w:beforeAutospacing="1" w:after="100" w:afterAutospacing="1"/>
              <w:ind w:left="703"/>
              <w:rPr>
                <w:rFonts w:cstheme="minorHAnsi"/>
                <w:sz w:val="20"/>
                <w:szCs w:val="20"/>
              </w:rPr>
            </w:pPr>
            <w:r w:rsidRPr="002D6E00">
              <w:rPr>
                <w:rFonts w:cstheme="minorHAnsi"/>
                <w:sz w:val="20"/>
                <w:szCs w:val="20"/>
              </w:rPr>
              <w:t>Considering the above, what steps have you taken to implement continuous improvement?</w:t>
            </w:r>
          </w:p>
        </w:tc>
      </w:tr>
      <w:tr w:rsidR="002F1C95" w:rsidRPr="002F1C95" w14:paraId="1CAE5B8F" w14:textId="77777777" w:rsidTr="00226786">
        <w:trPr>
          <w:trHeight w:val="2897"/>
        </w:trPr>
        <w:tc>
          <w:tcPr>
            <w:tcW w:w="9450" w:type="dxa"/>
          </w:tcPr>
          <w:p w14:paraId="03AE7AEB" w14:textId="77777777" w:rsidR="00946ABE" w:rsidRPr="002F1C95" w:rsidRDefault="00946ABE" w:rsidP="00084DC6">
            <w:pPr>
              <w:spacing w:line="360" w:lineRule="auto"/>
              <w:rPr>
                <w:rFonts w:cstheme="minorHAnsi"/>
                <w:b/>
                <w:sz w:val="20"/>
                <w:szCs w:val="20"/>
              </w:rPr>
            </w:pPr>
            <w:r w:rsidRPr="002F1C95">
              <w:rPr>
                <w:rFonts w:cstheme="minorHAnsi"/>
                <w:b/>
                <w:sz w:val="20"/>
                <w:szCs w:val="20"/>
              </w:rPr>
              <w:lastRenderedPageBreak/>
              <w:t xml:space="preserve">Assessment Modifications: </w:t>
            </w:r>
          </w:p>
        </w:tc>
        <w:tc>
          <w:tcPr>
            <w:tcW w:w="5130" w:type="dxa"/>
            <w:shd w:val="clear" w:color="auto" w:fill="D0CECE" w:themeFill="background2" w:themeFillShade="E6"/>
          </w:tcPr>
          <w:p w14:paraId="3CEBD109" w14:textId="77777777" w:rsidR="002D6E00" w:rsidRPr="002D6E00" w:rsidRDefault="002D6E00" w:rsidP="002D6E00">
            <w:pPr>
              <w:ind w:left="163"/>
              <w:rPr>
                <w:rFonts w:cstheme="minorHAnsi"/>
                <w:sz w:val="20"/>
                <w:szCs w:val="20"/>
              </w:rPr>
            </w:pPr>
            <w:r w:rsidRPr="002D6E00">
              <w:rPr>
                <w:rFonts w:cstheme="minorHAnsi"/>
                <w:sz w:val="20"/>
                <w:szCs w:val="20"/>
              </w:rPr>
              <w:t xml:space="preserve">During your assessment process, </w:t>
            </w:r>
            <w:r w:rsidRPr="002D6E00">
              <w:rPr>
                <w:rFonts w:cstheme="minorHAnsi"/>
                <w:i/>
                <w:sz w:val="20"/>
                <w:szCs w:val="20"/>
              </w:rPr>
              <w:t>Assessment Modifications</w:t>
            </w:r>
            <w:r w:rsidRPr="002D6E00">
              <w:rPr>
                <w:rFonts w:cstheme="minorHAnsi"/>
                <w:sz w:val="20"/>
                <w:szCs w:val="20"/>
              </w:rPr>
              <w:t xml:space="preserve"> are sometimes necessary as information is collected and the process matures. Consider these questions:</w:t>
            </w:r>
          </w:p>
          <w:p w14:paraId="3DBF2B80" w14:textId="77777777" w:rsidR="002D6E00" w:rsidRPr="002D6E00" w:rsidRDefault="002D6E00" w:rsidP="002D6E00">
            <w:pPr>
              <w:ind w:left="163"/>
              <w:rPr>
                <w:rFonts w:cstheme="minorHAnsi"/>
                <w:sz w:val="20"/>
                <w:szCs w:val="20"/>
              </w:rPr>
            </w:pPr>
          </w:p>
          <w:p w14:paraId="69F4902F" w14:textId="77777777" w:rsidR="002D6E00" w:rsidRPr="002D6E00" w:rsidRDefault="002D6E00" w:rsidP="002D6E00">
            <w:pPr>
              <w:pStyle w:val="ListParagraph"/>
              <w:numPr>
                <w:ilvl w:val="1"/>
                <w:numId w:val="4"/>
              </w:numPr>
              <w:tabs>
                <w:tab w:val="clear" w:pos="1440"/>
                <w:tab w:val="num" w:pos="703"/>
              </w:tabs>
              <w:ind w:left="703"/>
              <w:rPr>
                <w:rFonts w:cstheme="minorHAnsi"/>
                <w:sz w:val="20"/>
                <w:szCs w:val="20"/>
              </w:rPr>
            </w:pPr>
            <w:r w:rsidRPr="002D6E00">
              <w:rPr>
                <w:rFonts w:cstheme="minorHAnsi"/>
                <w:sz w:val="20"/>
                <w:szCs w:val="20"/>
              </w:rPr>
              <w:t>Could changes be made to the outcomes to better measure the progress of the program?</w:t>
            </w:r>
          </w:p>
          <w:p w14:paraId="73A85AC0" w14:textId="664C4E3D" w:rsidR="00946ABE" w:rsidRPr="002F1C95" w:rsidRDefault="002D6E00" w:rsidP="002D6E00">
            <w:pPr>
              <w:pStyle w:val="ListParagraph"/>
              <w:numPr>
                <w:ilvl w:val="1"/>
                <w:numId w:val="4"/>
              </w:numPr>
              <w:tabs>
                <w:tab w:val="clear" w:pos="1440"/>
                <w:tab w:val="num" w:pos="703"/>
              </w:tabs>
              <w:ind w:left="703"/>
              <w:rPr>
                <w:rFonts w:cstheme="minorHAnsi"/>
                <w:b/>
                <w:sz w:val="20"/>
                <w:szCs w:val="20"/>
              </w:rPr>
            </w:pPr>
            <w:r w:rsidRPr="002D6E00">
              <w:rPr>
                <w:rFonts w:cstheme="minorHAnsi"/>
                <w:sz w:val="20"/>
                <w:szCs w:val="20"/>
              </w:rPr>
              <w:t>Are there any other modifications to the assessment process that are necessary or desired (e.g., assessment tools, data collection, population size)?</w:t>
            </w:r>
          </w:p>
        </w:tc>
      </w:tr>
    </w:tbl>
    <w:p w14:paraId="67FB2E53" w14:textId="77777777" w:rsidR="003D561D" w:rsidRPr="002F1C95" w:rsidRDefault="003D561D" w:rsidP="00BF2CA2">
      <w:pPr>
        <w:spacing w:line="360" w:lineRule="auto"/>
        <w:ind w:firstLine="720"/>
        <w:rPr>
          <w:rFonts w:cstheme="minorHAnsi"/>
          <w:b/>
          <w:sz w:val="20"/>
          <w:szCs w:val="20"/>
        </w:rPr>
      </w:pPr>
    </w:p>
    <w:tbl>
      <w:tblPr>
        <w:tblStyle w:val="TableGrid"/>
        <w:tblW w:w="14580" w:type="dxa"/>
        <w:tblInd w:w="-5" w:type="dxa"/>
        <w:tblLook w:val="04A0" w:firstRow="1" w:lastRow="0" w:firstColumn="1" w:lastColumn="0" w:noHBand="0" w:noVBand="1"/>
      </w:tblPr>
      <w:tblGrid>
        <w:gridCol w:w="9450"/>
        <w:gridCol w:w="5130"/>
      </w:tblGrid>
      <w:tr w:rsidR="002F1C95" w:rsidRPr="002D6E00" w14:paraId="445E8489" w14:textId="77777777" w:rsidTr="00226786">
        <w:trPr>
          <w:trHeight w:val="2150"/>
        </w:trPr>
        <w:tc>
          <w:tcPr>
            <w:tcW w:w="9450" w:type="dxa"/>
          </w:tcPr>
          <w:p w14:paraId="2A2D1AE4" w14:textId="77777777" w:rsidR="00946ABE" w:rsidRPr="002F1C95" w:rsidRDefault="00946ABE" w:rsidP="00084DC6">
            <w:pPr>
              <w:spacing w:line="360" w:lineRule="auto"/>
              <w:rPr>
                <w:rFonts w:cstheme="minorHAnsi"/>
                <w:b/>
                <w:sz w:val="20"/>
                <w:szCs w:val="20"/>
              </w:rPr>
            </w:pPr>
            <w:r w:rsidRPr="002F1C95">
              <w:rPr>
                <w:rFonts w:cstheme="minorHAnsi"/>
                <w:b/>
                <w:sz w:val="20"/>
                <w:szCs w:val="20"/>
              </w:rPr>
              <w:t xml:space="preserve">Communication: </w:t>
            </w:r>
          </w:p>
        </w:tc>
        <w:tc>
          <w:tcPr>
            <w:tcW w:w="5130" w:type="dxa"/>
            <w:shd w:val="clear" w:color="auto" w:fill="D0CECE" w:themeFill="background2" w:themeFillShade="E6"/>
          </w:tcPr>
          <w:p w14:paraId="1A192F87" w14:textId="77777777" w:rsidR="002D6E00" w:rsidRPr="002D6E00" w:rsidRDefault="002D6E00" w:rsidP="002D6E00">
            <w:pPr>
              <w:rPr>
                <w:rFonts w:cstheme="minorHAnsi"/>
                <w:sz w:val="20"/>
                <w:szCs w:val="20"/>
              </w:rPr>
            </w:pPr>
            <w:r w:rsidRPr="002D6E00">
              <w:rPr>
                <w:rFonts w:cstheme="minorHAnsi"/>
                <w:i/>
                <w:sz w:val="20"/>
                <w:szCs w:val="20"/>
              </w:rPr>
              <w:t xml:space="preserve">Communication </w:t>
            </w:r>
            <w:r w:rsidRPr="002D6E00">
              <w:rPr>
                <w:rFonts w:cstheme="minorHAnsi"/>
                <w:sz w:val="20"/>
                <w:szCs w:val="20"/>
              </w:rPr>
              <w:t>is a key factor in determining the success of any assessment process. A communication</w:t>
            </w:r>
            <w:r w:rsidRPr="002D6E00">
              <w:rPr>
                <w:rFonts w:cstheme="minorHAnsi"/>
                <w:i/>
                <w:sz w:val="20"/>
                <w:szCs w:val="20"/>
              </w:rPr>
              <w:t xml:space="preserve"> </w:t>
            </w:r>
            <w:r w:rsidRPr="002D6E00">
              <w:rPr>
                <w:rFonts w:cstheme="minorHAnsi"/>
                <w:sz w:val="20"/>
                <w:szCs w:val="20"/>
              </w:rPr>
              <w:t xml:space="preserve">plan helps develop understanding at </w:t>
            </w:r>
            <w:r w:rsidRPr="002D6E00">
              <w:rPr>
                <w:rFonts w:cstheme="minorHAnsi"/>
                <w:b/>
                <w:sz w:val="20"/>
                <w:szCs w:val="20"/>
              </w:rPr>
              <w:t>all</w:t>
            </w:r>
            <w:r w:rsidRPr="002D6E00">
              <w:rPr>
                <w:rFonts w:cstheme="minorHAnsi"/>
                <w:sz w:val="20"/>
                <w:szCs w:val="20"/>
              </w:rPr>
              <w:t xml:space="preserve"> levels and ensures that results are communicated rapidly and effectively. Consider this question:</w:t>
            </w:r>
          </w:p>
          <w:p w14:paraId="576B245A" w14:textId="534118AC" w:rsidR="00946ABE" w:rsidRPr="002D6E00" w:rsidRDefault="002D6E00" w:rsidP="002D6E00">
            <w:pPr>
              <w:pStyle w:val="ListParagraph"/>
              <w:numPr>
                <w:ilvl w:val="1"/>
                <w:numId w:val="4"/>
              </w:numPr>
              <w:tabs>
                <w:tab w:val="clear" w:pos="1440"/>
                <w:tab w:val="num" w:pos="703"/>
              </w:tabs>
              <w:ind w:left="703"/>
              <w:rPr>
                <w:rFonts w:cstheme="minorHAnsi"/>
                <w:b/>
                <w:sz w:val="20"/>
                <w:szCs w:val="20"/>
              </w:rPr>
            </w:pPr>
            <w:r w:rsidRPr="002D6E00">
              <w:rPr>
                <w:rFonts w:cstheme="minorHAnsi"/>
                <w:sz w:val="20"/>
                <w:szCs w:val="20"/>
              </w:rPr>
              <w:t>How, when, and to whom were your results and recommendations communicated to?</w:t>
            </w:r>
          </w:p>
        </w:tc>
      </w:tr>
    </w:tbl>
    <w:p w14:paraId="790F4E90" w14:textId="77777777" w:rsidR="00946ABE" w:rsidRPr="002F1C95" w:rsidRDefault="00946ABE" w:rsidP="00BF2CA2">
      <w:pPr>
        <w:spacing w:line="360" w:lineRule="auto"/>
        <w:ind w:firstLine="720"/>
        <w:rPr>
          <w:rFonts w:cstheme="minorHAnsi"/>
          <w:b/>
          <w:sz w:val="20"/>
          <w:szCs w:val="20"/>
        </w:rPr>
      </w:pPr>
    </w:p>
    <w:p w14:paraId="5B45DF80" w14:textId="77777777" w:rsidR="00BF2CA2" w:rsidRPr="002F1C95" w:rsidRDefault="00BF2CA2" w:rsidP="00BF2CA2">
      <w:pPr>
        <w:spacing w:line="360" w:lineRule="auto"/>
        <w:ind w:firstLine="720"/>
        <w:rPr>
          <w:rFonts w:cstheme="minorHAnsi"/>
          <w:b/>
          <w:sz w:val="20"/>
          <w:szCs w:val="20"/>
        </w:rPr>
      </w:pPr>
    </w:p>
    <w:p w14:paraId="229C0EA3" w14:textId="77777777" w:rsidR="00BF2CA2" w:rsidRPr="002F1C95" w:rsidRDefault="00BF2CA2" w:rsidP="00BF2CA2">
      <w:pPr>
        <w:spacing w:line="360" w:lineRule="auto"/>
        <w:ind w:firstLine="720"/>
        <w:rPr>
          <w:rFonts w:cstheme="minorHAnsi"/>
          <w:b/>
          <w:sz w:val="20"/>
          <w:szCs w:val="20"/>
        </w:rPr>
      </w:pPr>
    </w:p>
    <w:p w14:paraId="57EA5496" w14:textId="77777777" w:rsidR="00BF2CA2" w:rsidRPr="002F1C95" w:rsidRDefault="00BF2CA2" w:rsidP="00BF2CA2">
      <w:pPr>
        <w:spacing w:line="360" w:lineRule="auto"/>
        <w:ind w:firstLine="720"/>
        <w:rPr>
          <w:rFonts w:cstheme="minorHAnsi"/>
          <w:b/>
          <w:sz w:val="20"/>
          <w:szCs w:val="20"/>
        </w:rPr>
      </w:pPr>
    </w:p>
    <w:p w14:paraId="53BBE25F" w14:textId="77777777" w:rsidR="00BF2CA2" w:rsidRPr="002F1C95" w:rsidRDefault="00BF2CA2" w:rsidP="00BF2CA2">
      <w:pPr>
        <w:spacing w:line="360" w:lineRule="auto"/>
        <w:ind w:firstLine="720"/>
        <w:rPr>
          <w:rFonts w:cstheme="minorHAnsi"/>
          <w:b/>
          <w:sz w:val="20"/>
          <w:szCs w:val="20"/>
        </w:rPr>
      </w:pPr>
    </w:p>
    <w:p w14:paraId="69E83538" w14:textId="77777777" w:rsidR="00DD3883" w:rsidRPr="002F1C95" w:rsidRDefault="00DD3883" w:rsidP="00487B27">
      <w:pPr>
        <w:spacing w:line="360" w:lineRule="auto"/>
        <w:rPr>
          <w:rFonts w:cstheme="minorHAnsi"/>
          <w:sz w:val="20"/>
          <w:szCs w:val="20"/>
        </w:rPr>
      </w:pPr>
    </w:p>
    <w:sectPr w:rsidR="00DD3883" w:rsidRPr="002F1C95" w:rsidSect="00A46F8E">
      <w:footerReference w:type="default" r:id="rId15"/>
      <w:pgSz w:w="15840" w:h="12240" w:orient="landscape"/>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Charla Orozco" w:date="2019-12-16T13:17:00Z" w:initials="CEO">
    <w:p w14:paraId="4930F7D4" w14:textId="77777777" w:rsidR="0013081C" w:rsidRDefault="0013081C" w:rsidP="0013081C">
      <w:pPr>
        <w:pStyle w:val="CommentText"/>
      </w:pPr>
      <w:r>
        <w:rPr>
          <w:rStyle w:val="CommentReference"/>
        </w:rPr>
        <w:annotationRef/>
      </w:r>
      <w:r>
        <w:t xml:space="preserve">I think we may need to offer additional assistance here – this is where we got tripped up in our own planning because we could have one data source that will be used to evidence several outcomes correct? Or was it one data source per outcome? I think it will be helpful to write this distinction out.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930F7D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930F7D4" w16cid:durableId="27BD3F5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8C3B84" w14:textId="77777777" w:rsidR="00FA6AC2" w:rsidRDefault="00FA6AC2" w:rsidP="00487B27">
      <w:pPr>
        <w:spacing w:after="0" w:line="240" w:lineRule="auto"/>
      </w:pPr>
      <w:r>
        <w:separator/>
      </w:r>
    </w:p>
  </w:endnote>
  <w:endnote w:type="continuationSeparator" w:id="0">
    <w:p w14:paraId="77C8488F" w14:textId="77777777" w:rsidR="00FA6AC2" w:rsidRDefault="00FA6AC2" w:rsidP="00487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32164190"/>
      <w:docPartObj>
        <w:docPartGallery w:val="Page Numbers (Bottom of Page)"/>
        <w:docPartUnique/>
      </w:docPartObj>
    </w:sdtPr>
    <w:sdtEndPr>
      <w:rPr>
        <w:noProof/>
      </w:rPr>
    </w:sdtEndPr>
    <w:sdtContent>
      <w:p w14:paraId="3B5A51F8" w14:textId="078297F6" w:rsidR="00487B27" w:rsidRDefault="00487B27">
        <w:pPr>
          <w:pStyle w:val="Footer"/>
          <w:jc w:val="right"/>
        </w:pPr>
        <w:r>
          <w:fldChar w:fldCharType="begin"/>
        </w:r>
        <w:r>
          <w:instrText xml:space="preserve"> PAGE   \* MERGEFORMAT </w:instrText>
        </w:r>
        <w:r>
          <w:fldChar w:fldCharType="separate"/>
        </w:r>
        <w:r w:rsidR="000E24F0">
          <w:rPr>
            <w:noProof/>
          </w:rPr>
          <w:t>6</w:t>
        </w:r>
        <w:r>
          <w:rPr>
            <w:noProof/>
          </w:rPr>
          <w:fldChar w:fldCharType="end"/>
        </w:r>
      </w:p>
    </w:sdtContent>
  </w:sdt>
  <w:p w14:paraId="130766AC" w14:textId="77777777" w:rsidR="00C13684" w:rsidRDefault="00C13684">
    <w:pPr>
      <w:pStyle w:val="Footer"/>
    </w:pPr>
    <w:r>
      <w:t>UNM Office of Assessment &amp; APR</w:t>
    </w:r>
  </w:p>
  <w:p w14:paraId="1DFA8437" w14:textId="44500DED" w:rsidR="00487B27" w:rsidRDefault="00DC340E">
    <w:pPr>
      <w:pStyle w:val="Footer"/>
    </w:pPr>
    <w:r>
      <w:t xml:space="preserve">Administrative / </w:t>
    </w:r>
    <w:r w:rsidR="00487B27">
      <w:t>Co-curricular Assessment Plan and Report</w:t>
    </w:r>
    <w:r w:rsidR="00B64958">
      <w:tab/>
      <w:t>Version 010620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038088" w14:textId="77777777" w:rsidR="00FA6AC2" w:rsidRDefault="00FA6AC2" w:rsidP="00487B27">
      <w:pPr>
        <w:spacing w:after="0" w:line="240" w:lineRule="auto"/>
      </w:pPr>
      <w:r>
        <w:separator/>
      </w:r>
    </w:p>
  </w:footnote>
  <w:footnote w:type="continuationSeparator" w:id="0">
    <w:p w14:paraId="1593DEBD" w14:textId="77777777" w:rsidR="00FA6AC2" w:rsidRDefault="00FA6AC2" w:rsidP="00487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7496A"/>
    <w:multiLevelType w:val="multilevel"/>
    <w:tmpl w:val="46EA0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7F5C50"/>
    <w:multiLevelType w:val="hybridMultilevel"/>
    <w:tmpl w:val="8722CB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FB5EE7"/>
    <w:multiLevelType w:val="multilevel"/>
    <w:tmpl w:val="370C3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2F3E13"/>
    <w:multiLevelType w:val="hybridMultilevel"/>
    <w:tmpl w:val="5DD644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46001E"/>
    <w:multiLevelType w:val="hybridMultilevel"/>
    <w:tmpl w:val="056A16F2"/>
    <w:lvl w:ilvl="0" w:tplc="89ECA11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DA074BB"/>
    <w:multiLevelType w:val="multilevel"/>
    <w:tmpl w:val="FD508F8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536F38"/>
    <w:multiLevelType w:val="multilevel"/>
    <w:tmpl w:val="1D860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6B046F"/>
    <w:multiLevelType w:val="multilevel"/>
    <w:tmpl w:val="73062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A86116"/>
    <w:multiLevelType w:val="hybridMultilevel"/>
    <w:tmpl w:val="02DE3A5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B72213"/>
    <w:multiLevelType w:val="multilevel"/>
    <w:tmpl w:val="C30E7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1E4411"/>
    <w:multiLevelType w:val="multilevel"/>
    <w:tmpl w:val="257EDF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98171E"/>
    <w:multiLevelType w:val="multilevel"/>
    <w:tmpl w:val="29BA4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6D3415"/>
    <w:multiLevelType w:val="multilevel"/>
    <w:tmpl w:val="935EE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1D0F0B"/>
    <w:multiLevelType w:val="hybridMultilevel"/>
    <w:tmpl w:val="72907A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0313DD"/>
    <w:multiLevelType w:val="multilevel"/>
    <w:tmpl w:val="69960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0D0ED7"/>
    <w:multiLevelType w:val="hybridMultilevel"/>
    <w:tmpl w:val="BAD03A94"/>
    <w:lvl w:ilvl="0" w:tplc="29702EEE">
      <w:numFmt w:val="bullet"/>
      <w:lvlText w:val="-"/>
      <w:lvlJc w:val="left"/>
      <w:pPr>
        <w:ind w:left="720" w:hanging="360"/>
      </w:pPr>
      <w:rPr>
        <w:rFonts w:ascii="Calibri" w:eastAsiaTheme="minorHAns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CB1462"/>
    <w:multiLevelType w:val="hybridMultilevel"/>
    <w:tmpl w:val="60840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FB083D"/>
    <w:multiLevelType w:val="multilevel"/>
    <w:tmpl w:val="9FFCF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A71339"/>
    <w:multiLevelType w:val="multilevel"/>
    <w:tmpl w:val="6818D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B918D9"/>
    <w:multiLevelType w:val="hybridMultilevel"/>
    <w:tmpl w:val="E6EEF8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6512E8"/>
    <w:multiLevelType w:val="multilevel"/>
    <w:tmpl w:val="FD508F8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B7A18E3"/>
    <w:multiLevelType w:val="multilevel"/>
    <w:tmpl w:val="CA8A9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AC6EDB"/>
    <w:multiLevelType w:val="hybridMultilevel"/>
    <w:tmpl w:val="5614A404"/>
    <w:lvl w:ilvl="0" w:tplc="327C34BA">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5D2F2398"/>
    <w:multiLevelType w:val="hybridMultilevel"/>
    <w:tmpl w:val="4BB4A6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FE1CC4"/>
    <w:multiLevelType w:val="hybridMultilevel"/>
    <w:tmpl w:val="8F3C86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4614F2"/>
    <w:multiLevelType w:val="multilevel"/>
    <w:tmpl w:val="FD508F8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AC47E2F"/>
    <w:multiLevelType w:val="hybridMultilevel"/>
    <w:tmpl w:val="8A30C81A"/>
    <w:lvl w:ilvl="0" w:tplc="4F365DA2">
      <w:numFmt w:val="bullet"/>
      <w:lvlText w:val="-"/>
      <w:lvlJc w:val="left"/>
      <w:pPr>
        <w:ind w:left="405" w:hanging="360"/>
      </w:pPr>
      <w:rPr>
        <w:rFonts w:ascii="Calibri" w:eastAsiaTheme="minorHAnsi"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16"/>
  </w:num>
  <w:num w:numId="2">
    <w:abstractNumId w:val="15"/>
  </w:num>
  <w:num w:numId="3">
    <w:abstractNumId w:val="26"/>
  </w:num>
  <w:num w:numId="4">
    <w:abstractNumId w:val="5"/>
  </w:num>
  <w:num w:numId="5">
    <w:abstractNumId w:val="20"/>
  </w:num>
  <w:num w:numId="6">
    <w:abstractNumId w:val="25"/>
  </w:num>
  <w:num w:numId="7">
    <w:abstractNumId w:val="4"/>
  </w:num>
  <w:num w:numId="8">
    <w:abstractNumId w:val="22"/>
  </w:num>
  <w:num w:numId="9">
    <w:abstractNumId w:val="8"/>
  </w:num>
  <w:num w:numId="10">
    <w:abstractNumId w:val="2"/>
  </w:num>
  <w:num w:numId="11">
    <w:abstractNumId w:val="0"/>
  </w:num>
  <w:num w:numId="12">
    <w:abstractNumId w:val="14"/>
  </w:num>
  <w:num w:numId="13">
    <w:abstractNumId w:val="9"/>
  </w:num>
  <w:num w:numId="14">
    <w:abstractNumId w:val="13"/>
  </w:num>
  <w:num w:numId="15">
    <w:abstractNumId w:val="6"/>
  </w:num>
  <w:num w:numId="16">
    <w:abstractNumId w:val="17"/>
  </w:num>
  <w:num w:numId="17">
    <w:abstractNumId w:val="19"/>
  </w:num>
  <w:num w:numId="18">
    <w:abstractNumId w:val="21"/>
  </w:num>
  <w:num w:numId="19">
    <w:abstractNumId w:val="11"/>
  </w:num>
  <w:num w:numId="20">
    <w:abstractNumId w:val="1"/>
  </w:num>
  <w:num w:numId="21">
    <w:abstractNumId w:val="18"/>
  </w:num>
  <w:num w:numId="22">
    <w:abstractNumId w:val="24"/>
  </w:num>
  <w:num w:numId="23">
    <w:abstractNumId w:val="12"/>
  </w:num>
  <w:num w:numId="24">
    <w:abstractNumId w:val="3"/>
  </w:num>
  <w:num w:numId="25">
    <w:abstractNumId w:val="10"/>
  </w:num>
  <w:num w:numId="26">
    <w:abstractNumId w:val="7"/>
  </w:num>
  <w:num w:numId="27">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Charla Orozco">
    <w15:presenceInfo w15:providerId="AD" w15:userId="S-1-5-21-2791483942-1729474904-150504283-2682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33B"/>
    <w:rsid w:val="000268D8"/>
    <w:rsid w:val="00084ADB"/>
    <w:rsid w:val="000E24F0"/>
    <w:rsid w:val="000F36D6"/>
    <w:rsid w:val="000F67D3"/>
    <w:rsid w:val="00112272"/>
    <w:rsid w:val="0013081C"/>
    <w:rsid w:val="001944B3"/>
    <w:rsid w:val="001C514D"/>
    <w:rsid w:val="001F7C17"/>
    <w:rsid w:val="00226786"/>
    <w:rsid w:val="00252EAA"/>
    <w:rsid w:val="002762D3"/>
    <w:rsid w:val="002857CB"/>
    <w:rsid w:val="00290ED5"/>
    <w:rsid w:val="002A4590"/>
    <w:rsid w:val="002D6E00"/>
    <w:rsid w:val="002F1C95"/>
    <w:rsid w:val="00323429"/>
    <w:rsid w:val="00335315"/>
    <w:rsid w:val="003A0E42"/>
    <w:rsid w:val="003D561D"/>
    <w:rsid w:val="00444B3F"/>
    <w:rsid w:val="00445B3B"/>
    <w:rsid w:val="00487B27"/>
    <w:rsid w:val="00490AEE"/>
    <w:rsid w:val="004B13BD"/>
    <w:rsid w:val="004C316E"/>
    <w:rsid w:val="004C755D"/>
    <w:rsid w:val="004D4C7D"/>
    <w:rsid w:val="004D531D"/>
    <w:rsid w:val="00556955"/>
    <w:rsid w:val="005A5F4F"/>
    <w:rsid w:val="00611139"/>
    <w:rsid w:val="006150DE"/>
    <w:rsid w:val="00650E45"/>
    <w:rsid w:val="006540F1"/>
    <w:rsid w:val="00654334"/>
    <w:rsid w:val="00654960"/>
    <w:rsid w:val="00680EB8"/>
    <w:rsid w:val="00782F98"/>
    <w:rsid w:val="00786054"/>
    <w:rsid w:val="007931CE"/>
    <w:rsid w:val="007D2CFE"/>
    <w:rsid w:val="007E3AB8"/>
    <w:rsid w:val="008508DD"/>
    <w:rsid w:val="0085383C"/>
    <w:rsid w:val="00856007"/>
    <w:rsid w:val="008B2124"/>
    <w:rsid w:val="008E3E43"/>
    <w:rsid w:val="00914872"/>
    <w:rsid w:val="00946ABE"/>
    <w:rsid w:val="0095195F"/>
    <w:rsid w:val="0097155E"/>
    <w:rsid w:val="00976D6D"/>
    <w:rsid w:val="009A0E9F"/>
    <w:rsid w:val="009A3824"/>
    <w:rsid w:val="009B7664"/>
    <w:rsid w:val="009F1A7C"/>
    <w:rsid w:val="00A02DBE"/>
    <w:rsid w:val="00A46F8E"/>
    <w:rsid w:val="00A570F9"/>
    <w:rsid w:val="00AE4DFB"/>
    <w:rsid w:val="00AF7C2D"/>
    <w:rsid w:val="00B15D4F"/>
    <w:rsid w:val="00B64958"/>
    <w:rsid w:val="00B76C23"/>
    <w:rsid w:val="00BD7300"/>
    <w:rsid w:val="00BE4476"/>
    <w:rsid w:val="00BF2CA2"/>
    <w:rsid w:val="00C13684"/>
    <w:rsid w:val="00C17FB8"/>
    <w:rsid w:val="00C26F7C"/>
    <w:rsid w:val="00C309DF"/>
    <w:rsid w:val="00C6327C"/>
    <w:rsid w:val="00C71ECB"/>
    <w:rsid w:val="00C808AD"/>
    <w:rsid w:val="00C908B5"/>
    <w:rsid w:val="00CA46A5"/>
    <w:rsid w:val="00D342D1"/>
    <w:rsid w:val="00D5785A"/>
    <w:rsid w:val="00DC340E"/>
    <w:rsid w:val="00DD3883"/>
    <w:rsid w:val="00E2586B"/>
    <w:rsid w:val="00E56673"/>
    <w:rsid w:val="00E6133B"/>
    <w:rsid w:val="00E80F75"/>
    <w:rsid w:val="00E8335A"/>
    <w:rsid w:val="00EC05FF"/>
    <w:rsid w:val="00ED5347"/>
    <w:rsid w:val="00EE28ED"/>
    <w:rsid w:val="00F0086C"/>
    <w:rsid w:val="00F628F2"/>
    <w:rsid w:val="00FA025D"/>
    <w:rsid w:val="00FA6AC2"/>
    <w:rsid w:val="00FE37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73816"/>
  <w15:chartTrackingRefBased/>
  <w15:docId w15:val="{F93DC499-A7AD-4BB5-AAB5-D0EC550B6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D6E0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6D6D"/>
    <w:pPr>
      <w:ind w:left="720"/>
      <w:contextualSpacing/>
    </w:pPr>
  </w:style>
  <w:style w:type="paragraph" w:styleId="Header">
    <w:name w:val="header"/>
    <w:basedOn w:val="Normal"/>
    <w:link w:val="HeaderChar"/>
    <w:uiPriority w:val="99"/>
    <w:unhideWhenUsed/>
    <w:rsid w:val="00487B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7B27"/>
  </w:style>
  <w:style w:type="paragraph" w:styleId="Footer">
    <w:name w:val="footer"/>
    <w:basedOn w:val="Normal"/>
    <w:link w:val="FooterChar"/>
    <w:uiPriority w:val="99"/>
    <w:unhideWhenUsed/>
    <w:rsid w:val="00487B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7B27"/>
  </w:style>
  <w:style w:type="paragraph" w:customStyle="1" w:styleId="Default">
    <w:name w:val="Default"/>
    <w:rsid w:val="00487B27"/>
    <w:pPr>
      <w:autoSpaceDE w:val="0"/>
      <w:autoSpaceDN w:val="0"/>
      <w:adjustRightInd w:val="0"/>
      <w:spacing w:after="0" w:line="240" w:lineRule="auto"/>
    </w:pPr>
    <w:rPr>
      <w:rFonts w:ascii="Calibri" w:hAnsi="Calibri" w:cs="Calibri"/>
      <w:color w:val="000000"/>
      <w:sz w:val="24"/>
      <w:szCs w:val="24"/>
    </w:rPr>
  </w:style>
  <w:style w:type="paragraph" w:styleId="CommentText">
    <w:name w:val="annotation text"/>
    <w:basedOn w:val="Normal"/>
    <w:link w:val="CommentTextChar"/>
    <w:uiPriority w:val="99"/>
    <w:semiHidden/>
    <w:unhideWhenUsed/>
    <w:rsid w:val="00DC340E"/>
    <w:pPr>
      <w:spacing w:line="240" w:lineRule="auto"/>
    </w:pPr>
    <w:rPr>
      <w:sz w:val="20"/>
      <w:szCs w:val="20"/>
    </w:rPr>
  </w:style>
  <w:style w:type="character" w:customStyle="1" w:styleId="CommentTextChar">
    <w:name w:val="Comment Text Char"/>
    <w:basedOn w:val="DefaultParagraphFont"/>
    <w:link w:val="CommentText"/>
    <w:uiPriority w:val="99"/>
    <w:semiHidden/>
    <w:rsid w:val="00DC340E"/>
    <w:rPr>
      <w:sz w:val="20"/>
      <w:szCs w:val="20"/>
    </w:rPr>
  </w:style>
  <w:style w:type="character" w:styleId="Hyperlink">
    <w:name w:val="Hyperlink"/>
    <w:basedOn w:val="DefaultParagraphFont"/>
    <w:uiPriority w:val="99"/>
    <w:unhideWhenUsed/>
    <w:rsid w:val="00DC340E"/>
    <w:rPr>
      <w:color w:val="0000FF"/>
      <w:u w:val="single"/>
    </w:rPr>
  </w:style>
  <w:style w:type="table" w:styleId="TableGrid">
    <w:name w:val="Table Grid"/>
    <w:basedOn w:val="TableNormal"/>
    <w:uiPriority w:val="39"/>
    <w:rsid w:val="001944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F1C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1C95"/>
    <w:rPr>
      <w:rFonts w:ascii="Segoe UI" w:hAnsi="Segoe UI" w:cs="Segoe UI"/>
      <w:sz w:val="18"/>
      <w:szCs w:val="18"/>
    </w:rPr>
  </w:style>
  <w:style w:type="character" w:styleId="CommentReference">
    <w:name w:val="annotation reference"/>
    <w:basedOn w:val="DefaultParagraphFont"/>
    <w:uiPriority w:val="99"/>
    <w:semiHidden/>
    <w:unhideWhenUsed/>
    <w:rsid w:val="008508DD"/>
    <w:rPr>
      <w:sz w:val="16"/>
      <w:szCs w:val="16"/>
    </w:rPr>
  </w:style>
  <w:style w:type="paragraph" w:styleId="CommentSubject">
    <w:name w:val="annotation subject"/>
    <w:basedOn w:val="CommentText"/>
    <w:next w:val="CommentText"/>
    <w:link w:val="CommentSubjectChar"/>
    <w:uiPriority w:val="99"/>
    <w:semiHidden/>
    <w:unhideWhenUsed/>
    <w:rsid w:val="008508DD"/>
    <w:rPr>
      <w:b/>
      <w:bCs/>
    </w:rPr>
  </w:style>
  <w:style w:type="character" w:customStyle="1" w:styleId="CommentSubjectChar">
    <w:name w:val="Comment Subject Char"/>
    <w:basedOn w:val="CommentTextChar"/>
    <w:link w:val="CommentSubject"/>
    <w:uiPriority w:val="99"/>
    <w:semiHidden/>
    <w:rsid w:val="008508DD"/>
    <w:rPr>
      <w:b/>
      <w:bCs/>
      <w:sz w:val="20"/>
      <w:szCs w:val="20"/>
    </w:rPr>
  </w:style>
  <w:style w:type="paragraph" w:styleId="Revision">
    <w:name w:val="Revision"/>
    <w:hidden/>
    <w:uiPriority w:val="99"/>
    <w:semiHidden/>
    <w:rsid w:val="004C316E"/>
    <w:pPr>
      <w:spacing w:after="0" w:line="240" w:lineRule="auto"/>
    </w:pPr>
  </w:style>
  <w:style w:type="character" w:customStyle="1" w:styleId="Heading1Char">
    <w:name w:val="Heading 1 Char"/>
    <w:basedOn w:val="DefaultParagraphFont"/>
    <w:link w:val="Heading1"/>
    <w:uiPriority w:val="9"/>
    <w:rsid w:val="002D6E00"/>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repository.unm.edu/provost_assessment/" TargetMode="External"/><Relationship Id="rId13" Type="http://schemas.microsoft.com/office/2011/relationships/commentsExtended" Target="commentsExtended.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ssessment.unm.edu/assets/documents/unm-studentlearninggoals1.pdf" TargetMode="External"/><Relationship Id="rId12" Type="http://schemas.openxmlformats.org/officeDocument/2006/relationships/comments" Target="comments.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ssessment.unm.edu/Assessment-Repository/uploading-to-the-repository.htm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cascade.unm.edu/renderfile/84d167f8c0a8508c5b026d9fedd8bd4f/assets/documents/12_19-uloading-to-the-respository.pdf" TargetMode="External"/><Relationship Id="rId4" Type="http://schemas.openxmlformats.org/officeDocument/2006/relationships/webSettings" Target="webSettings.xml"/><Relationship Id="rId9" Type="http://schemas.openxmlformats.org/officeDocument/2006/relationships/hyperlink" Target="http://digitalrepository.unm.edu/cgi/ir_submit.cgi?context=provost_assessment" TargetMode="Externa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1428</Words>
  <Characters>8143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University of New Mexico</Company>
  <LinksUpToDate>false</LinksUpToDate>
  <CharactersWithSpaces>9552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Richard Slauson</dc:creator>
  <cp:keywords/>
  <dc:description/>
  <cp:lastModifiedBy>Elizabeth Kerl</cp:lastModifiedBy>
  <cp:revision>3</cp:revision>
  <cp:lastPrinted>2019-11-12T17:41:00Z</cp:lastPrinted>
  <dcterms:created xsi:type="dcterms:W3CDTF">2023-03-16T13:16:00Z</dcterms:created>
  <dcterms:modified xsi:type="dcterms:W3CDTF">2024-02-21T14:55:00Z</dcterms:modified>
</cp:coreProperties>
</file>